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2DACF" w14:textId="77777777" w:rsidR="005B10A0" w:rsidRDefault="005B10A0" w:rsidP="005B10A0">
      <w:pPr>
        <w:pStyle w:val="Default"/>
        <w:spacing w:before="120"/>
        <w:jc w:val="center"/>
        <w:rPr>
          <w:b/>
          <w:bCs/>
          <w:sz w:val="28"/>
          <w:szCs w:val="28"/>
        </w:rPr>
      </w:pPr>
      <w:r>
        <w:rPr>
          <w:b/>
          <w:bCs/>
          <w:noProof/>
          <w:sz w:val="28"/>
          <w:szCs w:val="28"/>
          <w:lang w:val="en-US"/>
        </w:rPr>
        <w:drawing>
          <wp:inline distT="0" distB="0" distL="0" distR="0" wp14:anchorId="646E6ACE" wp14:editId="7B045CFD">
            <wp:extent cx="2477318" cy="628300"/>
            <wp:effectExtent l="19050" t="0" r="0" b="0"/>
            <wp:docPr id="1"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984" cy="628469"/>
                    </a:xfrm>
                    <a:prstGeom prst="rect">
                      <a:avLst/>
                    </a:prstGeom>
                  </pic:spPr>
                </pic:pic>
              </a:graphicData>
            </a:graphic>
          </wp:inline>
        </w:drawing>
      </w:r>
    </w:p>
    <w:p w14:paraId="5000FC95" w14:textId="77777777" w:rsidR="005B10A0" w:rsidRDefault="005B10A0" w:rsidP="005B10A0">
      <w:pPr>
        <w:pStyle w:val="Default"/>
        <w:spacing w:before="120"/>
        <w:jc w:val="center"/>
        <w:rPr>
          <w:b/>
          <w:bCs/>
          <w:sz w:val="28"/>
          <w:szCs w:val="28"/>
        </w:rPr>
      </w:pPr>
    </w:p>
    <w:p w14:paraId="50E6C19C" w14:textId="77777777" w:rsidR="005B10A0" w:rsidRDefault="005B10A0" w:rsidP="005B10A0">
      <w:pPr>
        <w:pStyle w:val="Default"/>
        <w:spacing w:before="120"/>
        <w:jc w:val="center"/>
        <w:rPr>
          <w:b/>
          <w:bCs/>
          <w:sz w:val="28"/>
          <w:szCs w:val="28"/>
        </w:rPr>
      </w:pPr>
      <w:r>
        <w:rPr>
          <w:b/>
          <w:bCs/>
          <w:sz w:val="28"/>
          <w:szCs w:val="28"/>
        </w:rPr>
        <w:t xml:space="preserve">OCCUPATIONAL HEALTH AND SAFETY STANDARDS </w:t>
      </w:r>
    </w:p>
    <w:p w14:paraId="3F9E6393" w14:textId="77777777" w:rsidR="005B10A0" w:rsidRDefault="005B10A0" w:rsidP="005B10A0">
      <w:pPr>
        <w:pStyle w:val="Default"/>
        <w:spacing w:before="120"/>
        <w:jc w:val="center"/>
        <w:rPr>
          <w:sz w:val="28"/>
          <w:szCs w:val="28"/>
        </w:rPr>
      </w:pPr>
    </w:p>
    <w:p w14:paraId="3A5ED971" w14:textId="77777777" w:rsidR="00DE21CD" w:rsidRDefault="00EB2D93" w:rsidP="005B10A0">
      <w:pPr>
        <w:pStyle w:val="Default"/>
        <w:spacing w:before="120"/>
        <w:rPr>
          <w:b/>
          <w:bCs/>
        </w:rPr>
      </w:pPr>
      <w:r>
        <w:rPr>
          <w:b/>
          <w:bCs/>
        </w:rPr>
        <w:t>Obligations</w:t>
      </w:r>
    </w:p>
    <w:p w14:paraId="63C89220" w14:textId="77777777" w:rsidR="002E2B2E" w:rsidRPr="009A31F7" w:rsidRDefault="002E2B2E" w:rsidP="005B10A0">
      <w:pPr>
        <w:pStyle w:val="Default"/>
        <w:spacing w:before="120"/>
        <w:rPr>
          <w:b/>
          <w:bCs/>
        </w:rPr>
      </w:pPr>
    </w:p>
    <w:p w14:paraId="209AB9CE" w14:textId="77777777" w:rsidR="009A31F7" w:rsidRDefault="004B6A42" w:rsidP="009A31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Family Nurseries</w:t>
      </w:r>
      <w:r w:rsidR="009A31F7">
        <w:rPr>
          <w:rFonts w:ascii="Arial" w:hAnsi="Arial" w:cs="Arial"/>
          <w:color w:val="000000"/>
          <w:sz w:val="20"/>
          <w:szCs w:val="20"/>
        </w:rPr>
        <w:t xml:space="preserve"> Pty Ltd</w:t>
      </w:r>
      <w:r w:rsidR="009A31F7" w:rsidRPr="009A31F7">
        <w:rPr>
          <w:rFonts w:ascii="Arial" w:hAnsi="Arial" w:cs="Arial"/>
          <w:color w:val="000000"/>
          <w:sz w:val="20"/>
          <w:szCs w:val="20"/>
        </w:rPr>
        <w:t xml:space="preserve"> is firmly committed to a policy enabling all work activities to be carried out safely, and with all possible measures taken to remove (or at least reduce) risks to the health, safety and welfare of employees, contractors, authorised visitors, and anyone else who may be affected by our operations.</w:t>
      </w:r>
    </w:p>
    <w:p w14:paraId="6AD6E80E" w14:textId="77777777" w:rsidR="009A31F7" w:rsidRPr="009A31F7" w:rsidRDefault="009A31F7" w:rsidP="009A31F7">
      <w:pPr>
        <w:autoSpaceDE w:val="0"/>
        <w:autoSpaceDN w:val="0"/>
        <w:adjustRightInd w:val="0"/>
        <w:spacing w:after="0" w:line="240" w:lineRule="auto"/>
        <w:rPr>
          <w:rFonts w:ascii="Arial" w:hAnsi="Arial" w:cs="Arial"/>
          <w:color w:val="000000"/>
          <w:sz w:val="20"/>
          <w:szCs w:val="20"/>
        </w:rPr>
      </w:pPr>
    </w:p>
    <w:p w14:paraId="51914138" w14:textId="77777777" w:rsidR="009A31F7" w:rsidRDefault="009A31F7" w:rsidP="00DE21CD">
      <w:pPr>
        <w:autoSpaceDE w:val="0"/>
        <w:autoSpaceDN w:val="0"/>
        <w:adjustRightInd w:val="0"/>
        <w:spacing w:after="0" w:line="240" w:lineRule="auto"/>
        <w:rPr>
          <w:rFonts w:ascii="Arial" w:hAnsi="Arial" w:cs="Arial"/>
          <w:color w:val="000000"/>
          <w:sz w:val="20"/>
          <w:szCs w:val="20"/>
        </w:rPr>
      </w:pPr>
      <w:r w:rsidRPr="009A31F7">
        <w:rPr>
          <w:rFonts w:ascii="Arial" w:hAnsi="Arial" w:cs="Arial"/>
          <w:color w:val="000000"/>
          <w:sz w:val="20"/>
          <w:szCs w:val="20"/>
        </w:rPr>
        <w:t xml:space="preserve">We are committed to ensuring we comply with the </w:t>
      </w:r>
      <w:r w:rsidRPr="009A31F7">
        <w:rPr>
          <w:rFonts w:ascii="Arial" w:hAnsi="Arial" w:cs="Arial"/>
          <w:i/>
          <w:iCs/>
          <w:color w:val="000000"/>
          <w:sz w:val="20"/>
          <w:szCs w:val="20"/>
        </w:rPr>
        <w:t>Workplace Health and Safety Act 1995</w:t>
      </w:r>
      <w:r w:rsidRPr="009A31F7">
        <w:rPr>
          <w:rFonts w:ascii="Arial" w:hAnsi="Arial" w:cs="Arial"/>
          <w:color w:val="000000"/>
          <w:sz w:val="20"/>
          <w:szCs w:val="20"/>
        </w:rPr>
        <w:t xml:space="preserve">, the </w:t>
      </w:r>
      <w:r w:rsidRPr="009A31F7">
        <w:rPr>
          <w:rFonts w:ascii="Arial" w:hAnsi="Arial" w:cs="Arial"/>
          <w:i/>
          <w:iCs/>
          <w:color w:val="000000"/>
          <w:sz w:val="20"/>
          <w:szCs w:val="20"/>
        </w:rPr>
        <w:t xml:space="preserve">Workplace Health and Safety Regulations 1998 </w:t>
      </w:r>
      <w:r w:rsidRPr="009A31F7">
        <w:rPr>
          <w:rFonts w:ascii="Arial" w:hAnsi="Arial" w:cs="Arial"/>
          <w:color w:val="000000"/>
          <w:sz w:val="20"/>
          <w:szCs w:val="20"/>
        </w:rPr>
        <w:t>and applicable codes of practice and Australian Standards as far as possible.</w:t>
      </w:r>
    </w:p>
    <w:p w14:paraId="4C7FDCFB" w14:textId="77777777" w:rsidR="00DE21CD" w:rsidRDefault="00DE21CD" w:rsidP="00DE21CD">
      <w:pPr>
        <w:autoSpaceDE w:val="0"/>
        <w:autoSpaceDN w:val="0"/>
        <w:adjustRightInd w:val="0"/>
        <w:spacing w:after="0" w:line="240" w:lineRule="auto"/>
        <w:rPr>
          <w:rFonts w:ascii="Arial" w:hAnsi="Arial" w:cs="Arial"/>
          <w:color w:val="000000"/>
          <w:sz w:val="20"/>
          <w:szCs w:val="20"/>
        </w:rPr>
      </w:pPr>
    </w:p>
    <w:p w14:paraId="604D68A4" w14:textId="77777777" w:rsidR="00DE21CD" w:rsidRPr="00DE21CD" w:rsidRDefault="00DE21CD" w:rsidP="00DE21CD">
      <w:pPr>
        <w:autoSpaceDE w:val="0"/>
        <w:autoSpaceDN w:val="0"/>
        <w:adjustRightInd w:val="0"/>
        <w:spacing w:after="0" w:line="240" w:lineRule="auto"/>
        <w:rPr>
          <w:rFonts w:ascii="Arial" w:hAnsi="Arial" w:cs="Arial"/>
          <w:color w:val="000000"/>
          <w:sz w:val="20"/>
          <w:szCs w:val="20"/>
        </w:rPr>
      </w:pPr>
    </w:p>
    <w:p w14:paraId="14B44528" w14:textId="77777777" w:rsidR="00F652BC" w:rsidRDefault="00F652BC" w:rsidP="00F652BC">
      <w:pPr>
        <w:autoSpaceDE w:val="0"/>
        <w:autoSpaceDN w:val="0"/>
        <w:adjustRightInd w:val="0"/>
        <w:spacing w:after="0" w:line="240" w:lineRule="auto"/>
        <w:rPr>
          <w:rFonts w:ascii="Arial" w:hAnsi="Arial" w:cs="Arial"/>
          <w:b/>
          <w:bCs/>
          <w:color w:val="000000"/>
          <w:sz w:val="24"/>
          <w:szCs w:val="24"/>
        </w:rPr>
      </w:pPr>
      <w:r w:rsidRPr="00F652BC">
        <w:rPr>
          <w:rFonts w:ascii="Arial" w:hAnsi="Arial" w:cs="Arial"/>
          <w:b/>
          <w:bCs/>
          <w:color w:val="000000"/>
          <w:sz w:val="24"/>
          <w:szCs w:val="24"/>
        </w:rPr>
        <w:t>Responsibilities</w:t>
      </w:r>
    </w:p>
    <w:p w14:paraId="62CDC062" w14:textId="77777777" w:rsidR="009A31F7" w:rsidRPr="009A31F7" w:rsidRDefault="009A31F7" w:rsidP="00F652BC">
      <w:pPr>
        <w:autoSpaceDE w:val="0"/>
        <w:autoSpaceDN w:val="0"/>
        <w:adjustRightInd w:val="0"/>
        <w:spacing w:after="0" w:line="240" w:lineRule="auto"/>
        <w:rPr>
          <w:rFonts w:ascii="Arial" w:hAnsi="Arial" w:cs="Arial"/>
          <w:b/>
          <w:bCs/>
          <w:color w:val="000000"/>
          <w:sz w:val="24"/>
          <w:szCs w:val="24"/>
        </w:rPr>
      </w:pPr>
    </w:p>
    <w:p w14:paraId="0A5A59EE" w14:textId="77777777" w:rsidR="00F652BC" w:rsidRPr="00F652BC" w:rsidRDefault="00F652BC" w:rsidP="00F652BC">
      <w:pPr>
        <w:autoSpaceDE w:val="0"/>
        <w:autoSpaceDN w:val="0"/>
        <w:adjustRightInd w:val="0"/>
        <w:spacing w:after="0" w:line="240" w:lineRule="auto"/>
        <w:rPr>
          <w:rFonts w:ascii="Arial" w:hAnsi="Arial" w:cs="Arial"/>
          <w:b/>
          <w:i/>
          <w:iCs/>
          <w:color w:val="000000"/>
          <w:sz w:val="20"/>
          <w:szCs w:val="20"/>
        </w:rPr>
      </w:pPr>
      <w:r w:rsidRPr="00F652BC">
        <w:rPr>
          <w:rFonts w:ascii="Arial" w:hAnsi="Arial" w:cs="Arial"/>
          <w:b/>
          <w:i/>
          <w:iCs/>
          <w:color w:val="000000"/>
          <w:sz w:val="20"/>
          <w:szCs w:val="20"/>
        </w:rPr>
        <w:t>Management:</w:t>
      </w:r>
    </w:p>
    <w:p w14:paraId="4738A945" w14:textId="77777777" w:rsidR="00F652BC" w:rsidRDefault="00F652BC" w:rsidP="00F652BC">
      <w:pPr>
        <w:autoSpaceDE w:val="0"/>
        <w:autoSpaceDN w:val="0"/>
        <w:adjustRightInd w:val="0"/>
        <w:spacing w:after="0" w:line="240" w:lineRule="auto"/>
        <w:rPr>
          <w:rFonts w:ascii="Arial" w:hAnsi="Arial" w:cs="Arial"/>
          <w:color w:val="000000"/>
          <w:sz w:val="20"/>
          <w:szCs w:val="20"/>
        </w:rPr>
      </w:pPr>
      <w:r w:rsidRPr="00F652BC">
        <w:rPr>
          <w:rFonts w:ascii="Arial" w:hAnsi="Arial" w:cs="Arial"/>
          <w:color w:val="000000"/>
          <w:sz w:val="20"/>
          <w:szCs w:val="20"/>
        </w:rPr>
        <w:t>Will provide and maintain as far as possible:</w:t>
      </w:r>
    </w:p>
    <w:p w14:paraId="63C2A38A" w14:textId="77777777" w:rsidR="005D36F4" w:rsidRPr="00F652BC" w:rsidRDefault="005D36F4" w:rsidP="00F652BC">
      <w:pPr>
        <w:autoSpaceDE w:val="0"/>
        <w:autoSpaceDN w:val="0"/>
        <w:adjustRightInd w:val="0"/>
        <w:spacing w:after="0" w:line="240" w:lineRule="auto"/>
        <w:rPr>
          <w:rFonts w:ascii="Arial" w:hAnsi="Arial" w:cs="Arial"/>
          <w:color w:val="000000"/>
          <w:sz w:val="20"/>
          <w:szCs w:val="20"/>
        </w:rPr>
      </w:pPr>
    </w:p>
    <w:p w14:paraId="3D08DF6B"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w:t>
      </w:r>
      <w:r w:rsidR="00F652BC" w:rsidRPr="00F652BC">
        <w:rPr>
          <w:rFonts w:ascii="Arial" w:hAnsi="Arial" w:cs="Arial"/>
          <w:color w:val="000000"/>
          <w:sz w:val="20"/>
          <w:szCs w:val="20"/>
        </w:rPr>
        <w:t xml:space="preserve"> safe and healthy working environment</w:t>
      </w:r>
    </w:p>
    <w:p w14:paraId="186FD022"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S</w:t>
      </w:r>
      <w:r w:rsidR="00F652BC" w:rsidRPr="00F652BC">
        <w:rPr>
          <w:rFonts w:ascii="Arial" w:hAnsi="Arial" w:cs="Arial"/>
          <w:color w:val="000000"/>
          <w:sz w:val="20"/>
          <w:szCs w:val="20"/>
        </w:rPr>
        <w:t>afe systems of work</w:t>
      </w:r>
    </w:p>
    <w:p w14:paraId="14906E0A"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P</w:t>
      </w:r>
      <w:r w:rsidR="00F652BC" w:rsidRPr="00F652BC">
        <w:rPr>
          <w:rFonts w:ascii="Arial" w:hAnsi="Arial" w:cs="Arial"/>
          <w:color w:val="000000"/>
          <w:sz w:val="20"/>
          <w:szCs w:val="20"/>
        </w:rPr>
        <w:t>lant and substances in safe condition</w:t>
      </w:r>
    </w:p>
    <w:p w14:paraId="03DA2644"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F</w:t>
      </w:r>
      <w:r w:rsidR="00F652BC" w:rsidRPr="00F652BC">
        <w:rPr>
          <w:rFonts w:ascii="Arial" w:hAnsi="Arial" w:cs="Arial"/>
          <w:color w:val="000000"/>
          <w:sz w:val="20"/>
          <w:szCs w:val="20"/>
        </w:rPr>
        <w:t>acilities for the welfare of employees</w:t>
      </w:r>
    </w:p>
    <w:p w14:paraId="62FAADC2" w14:textId="77777777" w:rsid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I</w:t>
      </w:r>
      <w:r w:rsidR="00F652BC" w:rsidRPr="00F652BC">
        <w:rPr>
          <w:rFonts w:ascii="Arial" w:hAnsi="Arial" w:cs="Arial"/>
          <w:color w:val="000000"/>
          <w:sz w:val="20"/>
          <w:szCs w:val="20"/>
        </w:rPr>
        <w:t xml:space="preserve">nformation, instruction, training and supervision that is reasonably necessary to ensure that each employee is safe    </w:t>
      </w:r>
      <w:r w:rsidR="00F652BC">
        <w:rPr>
          <w:rFonts w:ascii="Arial" w:hAnsi="Arial" w:cs="Arial"/>
          <w:color w:val="000000"/>
          <w:sz w:val="20"/>
          <w:szCs w:val="20"/>
        </w:rPr>
        <w:t xml:space="preserve">       </w:t>
      </w:r>
    </w:p>
    <w:p w14:paraId="45E8C803" w14:textId="77777777" w:rsidR="00F652BC" w:rsidRPr="00F652BC" w:rsidRDefault="00F652BC"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from injury and risks to health</w:t>
      </w:r>
    </w:p>
    <w:p w14:paraId="0E4E0172"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w:t>
      </w:r>
      <w:r w:rsidR="00F652BC" w:rsidRPr="00F652BC">
        <w:rPr>
          <w:rFonts w:ascii="Arial" w:hAnsi="Arial" w:cs="Arial"/>
          <w:color w:val="000000"/>
          <w:sz w:val="20"/>
          <w:szCs w:val="20"/>
        </w:rPr>
        <w:t xml:space="preserve"> commitment to consult and co-operate with employees in all matters relating to health and safety in the workplace</w:t>
      </w:r>
    </w:p>
    <w:p w14:paraId="619A2A89"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A</w:t>
      </w:r>
      <w:r w:rsidR="00F652BC" w:rsidRPr="00F652BC">
        <w:rPr>
          <w:rFonts w:ascii="Arial" w:hAnsi="Arial" w:cs="Arial"/>
          <w:color w:val="000000"/>
          <w:sz w:val="20"/>
          <w:szCs w:val="20"/>
        </w:rPr>
        <w:t xml:space="preserve"> commitment to continually improve our performance thro</w:t>
      </w:r>
      <w:r w:rsidR="009A31F7">
        <w:rPr>
          <w:rFonts w:ascii="Arial" w:hAnsi="Arial" w:cs="Arial"/>
          <w:color w:val="000000"/>
          <w:sz w:val="20"/>
          <w:szCs w:val="20"/>
        </w:rPr>
        <w:t>ugh effective safety management</w:t>
      </w:r>
    </w:p>
    <w:p w14:paraId="725EA57B" w14:textId="77777777" w:rsidR="00F652BC" w:rsidRPr="00F652BC" w:rsidRDefault="00F652BC" w:rsidP="00F652BC">
      <w:pPr>
        <w:autoSpaceDE w:val="0"/>
        <w:autoSpaceDN w:val="0"/>
        <w:adjustRightInd w:val="0"/>
        <w:spacing w:after="0" w:line="240" w:lineRule="auto"/>
        <w:rPr>
          <w:rFonts w:ascii="Arial" w:hAnsi="Arial" w:cs="Arial"/>
          <w:color w:val="000000"/>
          <w:sz w:val="20"/>
          <w:szCs w:val="20"/>
        </w:rPr>
      </w:pPr>
    </w:p>
    <w:p w14:paraId="33FF461D" w14:textId="77777777" w:rsidR="00F652BC" w:rsidRPr="00F652BC" w:rsidRDefault="00F652BC" w:rsidP="00F652BC">
      <w:pPr>
        <w:autoSpaceDE w:val="0"/>
        <w:autoSpaceDN w:val="0"/>
        <w:adjustRightInd w:val="0"/>
        <w:spacing w:after="0" w:line="240" w:lineRule="auto"/>
        <w:rPr>
          <w:rFonts w:ascii="Arial" w:hAnsi="Arial" w:cs="Arial"/>
          <w:b/>
          <w:i/>
          <w:iCs/>
          <w:color w:val="000000"/>
          <w:sz w:val="20"/>
          <w:szCs w:val="20"/>
        </w:rPr>
      </w:pPr>
      <w:r w:rsidRPr="00F652BC">
        <w:rPr>
          <w:rFonts w:ascii="Arial" w:hAnsi="Arial" w:cs="Arial"/>
          <w:b/>
          <w:i/>
          <w:iCs/>
          <w:color w:val="000000"/>
          <w:sz w:val="20"/>
          <w:szCs w:val="20"/>
        </w:rPr>
        <w:t>Employees:</w:t>
      </w:r>
    </w:p>
    <w:p w14:paraId="633185B3" w14:textId="77777777" w:rsidR="00F652BC" w:rsidRDefault="00F652BC" w:rsidP="00F652BC">
      <w:pPr>
        <w:autoSpaceDE w:val="0"/>
        <w:autoSpaceDN w:val="0"/>
        <w:adjustRightInd w:val="0"/>
        <w:spacing w:after="0" w:line="240" w:lineRule="auto"/>
        <w:rPr>
          <w:rFonts w:ascii="Arial" w:hAnsi="Arial" w:cs="Arial"/>
          <w:color w:val="000000"/>
          <w:sz w:val="20"/>
          <w:szCs w:val="20"/>
        </w:rPr>
      </w:pPr>
      <w:r w:rsidRPr="00F652BC">
        <w:rPr>
          <w:rFonts w:ascii="Arial" w:hAnsi="Arial" w:cs="Arial"/>
          <w:color w:val="000000"/>
          <w:sz w:val="20"/>
          <w:szCs w:val="20"/>
        </w:rPr>
        <w:t>Each employee has an obligation to:</w:t>
      </w:r>
    </w:p>
    <w:p w14:paraId="7DE30295" w14:textId="77777777" w:rsidR="005D36F4" w:rsidRPr="00F652BC" w:rsidRDefault="005D36F4" w:rsidP="00F652BC">
      <w:pPr>
        <w:autoSpaceDE w:val="0"/>
        <w:autoSpaceDN w:val="0"/>
        <w:adjustRightInd w:val="0"/>
        <w:spacing w:after="0" w:line="240" w:lineRule="auto"/>
        <w:rPr>
          <w:rFonts w:ascii="Arial" w:hAnsi="Arial" w:cs="Arial"/>
          <w:color w:val="000000"/>
          <w:sz w:val="20"/>
          <w:szCs w:val="20"/>
        </w:rPr>
      </w:pPr>
    </w:p>
    <w:p w14:paraId="08E7172D"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w:t>
      </w:r>
      <w:r w:rsidR="00F652BC" w:rsidRPr="00F652BC">
        <w:rPr>
          <w:rFonts w:ascii="Arial" w:hAnsi="Arial" w:cs="Arial"/>
          <w:color w:val="000000"/>
          <w:sz w:val="20"/>
          <w:szCs w:val="20"/>
        </w:rPr>
        <w:t>omply with safe work practices, with the intent of avoiding injury to themselves and others and damage to plant and</w:t>
      </w:r>
    </w:p>
    <w:p w14:paraId="2470D55E" w14:textId="77777777" w:rsidR="00F652BC" w:rsidRPr="00F652BC" w:rsidRDefault="00F652BC"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Pr="00F652BC">
        <w:rPr>
          <w:rFonts w:ascii="Arial" w:hAnsi="Arial" w:cs="Arial"/>
          <w:color w:val="000000"/>
          <w:sz w:val="20"/>
          <w:szCs w:val="20"/>
        </w:rPr>
        <w:t>equipment</w:t>
      </w:r>
    </w:p>
    <w:p w14:paraId="17B63D95"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T</w:t>
      </w:r>
      <w:r w:rsidR="00F652BC" w:rsidRPr="00F652BC">
        <w:rPr>
          <w:rFonts w:ascii="Arial" w:hAnsi="Arial" w:cs="Arial"/>
          <w:color w:val="000000"/>
          <w:sz w:val="20"/>
          <w:szCs w:val="20"/>
        </w:rPr>
        <w:t>ake reasonable care of their own health and safety and the health and safety of others</w:t>
      </w:r>
    </w:p>
    <w:p w14:paraId="45654D14"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W</w:t>
      </w:r>
      <w:r w:rsidR="00F652BC" w:rsidRPr="00F652BC">
        <w:rPr>
          <w:rFonts w:ascii="Arial" w:hAnsi="Arial" w:cs="Arial"/>
          <w:color w:val="000000"/>
          <w:sz w:val="20"/>
          <w:szCs w:val="20"/>
        </w:rPr>
        <w:t>ear personal protective equipment and clothing where necessary</w:t>
      </w:r>
    </w:p>
    <w:p w14:paraId="5A4ACAD6"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C</w:t>
      </w:r>
      <w:r w:rsidR="00F652BC" w:rsidRPr="00F652BC">
        <w:rPr>
          <w:rFonts w:ascii="Arial" w:hAnsi="Arial" w:cs="Arial"/>
          <w:color w:val="000000"/>
          <w:sz w:val="20"/>
          <w:szCs w:val="20"/>
        </w:rPr>
        <w:t>omply with any direction given by management in relation to health and safety</w:t>
      </w:r>
    </w:p>
    <w:p w14:paraId="02545407" w14:textId="77777777" w:rsidR="009A31F7" w:rsidRPr="009A31F7" w:rsidRDefault="005D36F4" w:rsidP="009A31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N</w:t>
      </w:r>
      <w:r w:rsidR="00F652BC" w:rsidRPr="00F652BC">
        <w:rPr>
          <w:rFonts w:ascii="Arial" w:hAnsi="Arial" w:cs="Arial"/>
          <w:color w:val="000000"/>
          <w:sz w:val="20"/>
          <w:szCs w:val="20"/>
        </w:rPr>
        <w:t>ot misuse or interfere with anything provided in the interest of health and safety</w:t>
      </w:r>
    </w:p>
    <w:p w14:paraId="782853AD" w14:textId="77777777" w:rsidR="00F652BC" w:rsidRP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w:t>
      </w:r>
      <w:r w:rsidR="00F652BC" w:rsidRPr="00F652BC">
        <w:rPr>
          <w:rFonts w:ascii="Arial" w:hAnsi="Arial" w:cs="Arial"/>
          <w:color w:val="000000"/>
          <w:sz w:val="20"/>
          <w:szCs w:val="20"/>
        </w:rPr>
        <w:t>eport all accidents and incidents on the job immediately, no matter how trivial</w:t>
      </w:r>
    </w:p>
    <w:p w14:paraId="3E1F0A76" w14:textId="77777777" w:rsidR="00F652BC" w:rsidRDefault="005D36F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R</w:t>
      </w:r>
      <w:r w:rsidR="00F652BC" w:rsidRPr="00F652BC">
        <w:rPr>
          <w:rFonts w:ascii="Arial" w:hAnsi="Arial" w:cs="Arial"/>
          <w:color w:val="000000"/>
          <w:sz w:val="20"/>
          <w:szCs w:val="20"/>
        </w:rPr>
        <w:t>eport all known or observed hazards</w:t>
      </w:r>
      <w:r w:rsidR="009A31F7">
        <w:rPr>
          <w:rFonts w:ascii="Arial" w:hAnsi="Arial" w:cs="Arial"/>
          <w:color w:val="000000"/>
          <w:sz w:val="20"/>
          <w:szCs w:val="20"/>
        </w:rPr>
        <w:t xml:space="preserve"> to their supervisor or manager</w:t>
      </w:r>
    </w:p>
    <w:p w14:paraId="47E12FF3" w14:textId="77777777" w:rsidR="009A31F7" w:rsidRDefault="009A31F7" w:rsidP="009A31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D36F4">
        <w:rPr>
          <w:rFonts w:ascii="Arial" w:hAnsi="Arial" w:cs="Arial"/>
          <w:sz w:val="20"/>
          <w:szCs w:val="20"/>
        </w:rPr>
        <w:t>F</w:t>
      </w:r>
      <w:r w:rsidRPr="009A31F7">
        <w:rPr>
          <w:rFonts w:ascii="Arial" w:hAnsi="Arial" w:cs="Arial"/>
          <w:sz w:val="20"/>
          <w:szCs w:val="20"/>
        </w:rPr>
        <w:t>amiliarise themselves with the emergency response procedures</w:t>
      </w:r>
    </w:p>
    <w:p w14:paraId="24F96A60" w14:textId="77777777" w:rsidR="009A31F7" w:rsidRDefault="009A31F7" w:rsidP="009A31F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r w:rsidR="005D36F4">
        <w:rPr>
          <w:rFonts w:ascii="Arial" w:hAnsi="Arial" w:cs="Arial"/>
          <w:color w:val="000000"/>
          <w:sz w:val="20"/>
          <w:szCs w:val="20"/>
        </w:rPr>
        <w:t>D</w:t>
      </w:r>
      <w:r w:rsidR="004E4064">
        <w:rPr>
          <w:rFonts w:ascii="Arial" w:hAnsi="Arial" w:cs="Arial"/>
          <w:color w:val="000000"/>
          <w:sz w:val="20"/>
          <w:szCs w:val="20"/>
        </w:rPr>
        <w:t xml:space="preserve">isplay responsible behaviour and report any irresponsible behaviour if you consider it to be unsafe or which may </w:t>
      </w:r>
    </w:p>
    <w:p w14:paraId="0F72AA56" w14:textId="77777777" w:rsidR="009A31F7" w:rsidRDefault="004E4064" w:rsidP="00F652B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result in an accident </w:t>
      </w:r>
    </w:p>
    <w:p w14:paraId="3CFD6754" w14:textId="77777777" w:rsidR="00DE21CD" w:rsidRDefault="004E4064" w:rsidP="00DE21CD">
      <w:pPr>
        <w:autoSpaceDE w:val="0"/>
        <w:autoSpaceDN w:val="0"/>
        <w:adjustRightInd w:val="0"/>
        <w:spacing w:after="0" w:line="240" w:lineRule="auto"/>
        <w:rPr>
          <w:rFonts w:ascii="Arial" w:hAnsi="Arial" w:cs="Arial"/>
          <w:sz w:val="20"/>
          <w:szCs w:val="20"/>
        </w:rPr>
      </w:pPr>
      <w:r>
        <w:rPr>
          <w:rFonts w:ascii="Arial" w:hAnsi="Arial" w:cs="Arial"/>
          <w:color w:val="000000"/>
          <w:sz w:val="20"/>
          <w:szCs w:val="20"/>
        </w:rPr>
        <w:t xml:space="preserve">• </w:t>
      </w:r>
      <w:r>
        <w:rPr>
          <w:rFonts w:ascii="Arial" w:hAnsi="Arial" w:cs="Arial"/>
          <w:sz w:val="20"/>
          <w:szCs w:val="20"/>
        </w:rPr>
        <w:t>Keep all work areas clean and tidy</w:t>
      </w:r>
    </w:p>
    <w:p w14:paraId="6071E34C" w14:textId="77777777" w:rsidR="002E2B2E" w:rsidRDefault="002E2B2E" w:rsidP="00DE21CD">
      <w:pPr>
        <w:autoSpaceDE w:val="0"/>
        <w:autoSpaceDN w:val="0"/>
        <w:adjustRightInd w:val="0"/>
        <w:spacing w:after="0" w:line="240" w:lineRule="auto"/>
        <w:rPr>
          <w:rFonts w:ascii="Arial" w:hAnsi="Arial" w:cs="Arial"/>
          <w:sz w:val="20"/>
          <w:szCs w:val="20"/>
        </w:rPr>
      </w:pPr>
    </w:p>
    <w:p w14:paraId="0C29B606" w14:textId="77777777" w:rsidR="002E2B2E" w:rsidRDefault="002E2B2E" w:rsidP="002E2B2E">
      <w:pPr>
        <w:pStyle w:val="Default"/>
        <w:spacing w:before="240" w:after="60"/>
        <w:rPr>
          <w:sz w:val="20"/>
          <w:szCs w:val="20"/>
        </w:rPr>
      </w:pPr>
      <w:r w:rsidRPr="002E2B2E">
        <w:rPr>
          <w:b/>
          <w:bCs/>
        </w:rPr>
        <w:t>Plant and Equipment</w:t>
      </w:r>
      <w:r w:rsidRPr="002E2B2E">
        <w:rPr>
          <w:sz w:val="20"/>
          <w:szCs w:val="20"/>
        </w:rPr>
        <w:t xml:space="preserve"> </w:t>
      </w:r>
    </w:p>
    <w:p w14:paraId="3738CEBC" w14:textId="77777777" w:rsidR="008E3248" w:rsidRDefault="002E2B2E" w:rsidP="002E2B2E">
      <w:pPr>
        <w:pStyle w:val="Default"/>
        <w:spacing w:before="240" w:after="60"/>
        <w:rPr>
          <w:sz w:val="20"/>
          <w:szCs w:val="20"/>
        </w:rPr>
      </w:pPr>
      <w:r>
        <w:rPr>
          <w:sz w:val="20"/>
          <w:szCs w:val="20"/>
        </w:rPr>
        <w:t>You must inform your manager or supervisor immediately should you consider any work practices or equipment unsafe.</w:t>
      </w:r>
      <w:r w:rsidR="004769EA">
        <w:rPr>
          <w:sz w:val="20"/>
          <w:szCs w:val="20"/>
        </w:rPr>
        <w:t xml:space="preserve">    </w:t>
      </w:r>
    </w:p>
    <w:p w14:paraId="195FD1E0" w14:textId="77777777" w:rsidR="008E3248" w:rsidRDefault="008E3248" w:rsidP="002E2B2E">
      <w:pPr>
        <w:pStyle w:val="Default"/>
        <w:spacing w:before="240" w:after="60"/>
        <w:rPr>
          <w:sz w:val="20"/>
          <w:szCs w:val="20"/>
        </w:rPr>
      </w:pPr>
      <w:r>
        <w:rPr>
          <w:sz w:val="20"/>
          <w:szCs w:val="20"/>
        </w:rPr>
        <w:t xml:space="preserve"> </w:t>
      </w:r>
      <w:r w:rsidR="002E2B2E">
        <w:rPr>
          <w:sz w:val="20"/>
          <w:szCs w:val="20"/>
        </w:rPr>
        <w:t>All Plant and equipment is to be used in a safe manner and in accordance with the manufacturers recommended use.</w:t>
      </w:r>
      <w:r w:rsidR="004769EA">
        <w:rPr>
          <w:sz w:val="20"/>
          <w:szCs w:val="20"/>
        </w:rPr>
        <w:t xml:space="preserve">    </w:t>
      </w:r>
    </w:p>
    <w:p w14:paraId="0C032E1C" w14:textId="77777777" w:rsidR="008E3248" w:rsidRDefault="002E2B2E" w:rsidP="002E2B2E">
      <w:pPr>
        <w:pStyle w:val="Default"/>
        <w:spacing w:before="240" w:after="60"/>
        <w:rPr>
          <w:sz w:val="20"/>
          <w:szCs w:val="20"/>
        </w:rPr>
      </w:pPr>
      <w:r>
        <w:rPr>
          <w:sz w:val="20"/>
          <w:szCs w:val="20"/>
        </w:rPr>
        <w:t>If any machi</w:t>
      </w:r>
      <w:r w:rsidR="00886B81">
        <w:rPr>
          <w:sz w:val="20"/>
          <w:szCs w:val="20"/>
        </w:rPr>
        <w:t>nery requires a specific license to operate, you may only operate the machine if you hold a current license</w:t>
      </w:r>
      <w:r w:rsidR="004769EA">
        <w:rPr>
          <w:sz w:val="20"/>
          <w:szCs w:val="20"/>
        </w:rPr>
        <w:t xml:space="preserve">. Example – Forklift truck       </w:t>
      </w:r>
    </w:p>
    <w:p w14:paraId="710C9055" w14:textId="77777777" w:rsidR="002E2B2E" w:rsidRDefault="004769EA" w:rsidP="0064513E">
      <w:pPr>
        <w:pStyle w:val="Default"/>
        <w:spacing w:before="240" w:after="60"/>
        <w:rPr>
          <w:sz w:val="20"/>
          <w:szCs w:val="20"/>
        </w:rPr>
      </w:pPr>
      <w:r>
        <w:rPr>
          <w:sz w:val="20"/>
          <w:szCs w:val="20"/>
        </w:rPr>
        <w:t xml:space="preserve">Always use a ladder to access high places. </w:t>
      </w:r>
    </w:p>
    <w:p w14:paraId="0A09F482" w14:textId="77777777" w:rsidR="0064513E" w:rsidRPr="0064513E" w:rsidRDefault="0064513E" w:rsidP="0064513E">
      <w:pPr>
        <w:pStyle w:val="Default"/>
        <w:spacing w:before="240" w:after="60"/>
        <w:rPr>
          <w:sz w:val="20"/>
          <w:szCs w:val="20"/>
        </w:rPr>
      </w:pPr>
    </w:p>
    <w:p w14:paraId="3AF5DACC" w14:textId="77777777" w:rsidR="002E2B2E" w:rsidRDefault="004E4064" w:rsidP="002E2B2E">
      <w:pPr>
        <w:autoSpaceDE w:val="0"/>
        <w:autoSpaceDN w:val="0"/>
        <w:adjustRightInd w:val="0"/>
        <w:spacing w:after="0" w:line="240" w:lineRule="auto"/>
        <w:rPr>
          <w:rFonts w:ascii="Arial" w:hAnsi="Arial" w:cs="Arial"/>
          <w:b/>
          <w:bCs/>
          <w:sz w:val="24"/>
          <w:szCs w:val="24"/>
        </w:rPr>
      </w:pPr>
      <w:r w:rsidRPr="00DE21CD">
        <w:rPr>
          <w:rFonts w:ascii="Arial" w:hAnsi="Arial" w:cs="Arial"/>
          <w:b/>
          <w:bCs/>
          <w:sz w:val="24"/>
          <w:szCs w:val="24"/>
        </w:rPr>
        <w:lastRenderedPageBreak/>
        <w:t xml:space="preserve">Incidents </w:t>
      </w:r>
    </w:p>
    <w:p w14:paraId="04D78719" w14:textId="77777777" w:rsidR="002E2B2E" w:rsidRDefault="002E2B2E" w:rsidP="002E2B2E">
      <w:pPr>
        <w:autoSpaceDE w:val="0"/>
        <w:autoSpaceDN w:val="0"/>
        <w:adjustRightInd w:val="0"/>
        <w:spacing w:after="0" w:line="240" w:lineRule="auto"/>
        <w:rPr>
          <w:rFonts w:ascii="Arial" w:hAnsi="Arial" w:cs="Arial"/>
          <w:b/>
          <w:bCs/>
          <w:sz w:val="24"/>
          <w:szCs w:val="24"/>
        </w:rPr>
      </w:pPr>
    </w:p>
    <w:p w14:paraId="5B668C64" w14:textId="77777777" w:rsidR="004E4064" w:rsidRDefault="004E4064" w:rsidP="002E2B2E">
      <w:pPr>
        <w:autoSpaceDE w:val="0"/>
        <w:autoSpaceDN w:val="0"/>
        <w:adjustRightInd w:val="0"/>
        <w:spacing w:after="0" w:line="240" w:lineRule="auto"/>
        <w:rPr>
          <w:rFonts w:ascii="Arial" w:hAnsi="Arial" w:cs="Arial"/>
          <w:sz w:val="20"/>
          <w:szCs w:val="20"/>
        </w:rPr>
      </w:pPr>
      <w:r w:rsidRPr="002E2B2E">
        <w:rPr>
          <w:rFonts w:ascii="Arial" w:hAnsi="Arial" w:cs="Arial"/>
          <w:sz w:val="20"/>
          <w:szCs w:val="20"/>
        </w:rPr>
        <w:t>ALL accidents, incidents, near misses and equipment malfunctions or necessary repairs must be reported and the appropriate reporting forms must be completed – if applicable.</w:t>
      </w:r>
    </w:p>
    <w:p w14:paraId="0824CF05" w14:textId="77777777" w:rsidR="008E3248" w:rsidRPr="002E2B2E" w:rsidRDefault="008E3248" w:rsidP="002E2B2E">
      <w:pPr>
        <w:autoSpaceDE w:val="0"/>
        <w:autoSpaceDN w:val="0"/>
        <w:adjustRightInd w:val="0"/>
        <w:spacing w:after="0" w:line="240" w:lineRule="auto"/>
        <w:rPr>
          <w:rFonts w:ascii="Arial" w:hAnsi="Arial" w:cs="Arial"/>
          <w:sz w:val="20"/>
          <w:szCs w:val="20"/>
        </w:rPr>
      </w:pPr>
    </w:p>
    <w:p w14:paraId="07269B82" w14:textId="77777777" w:rsidR="004E4064" w:rsidRPr="002E2B2E" w:rsidRDefault="004E4064" w:rsidP="004E4064">
      <w:pPr>
        <w:rPr>
          <w:rFonts w:ascii="Arial" w:hAnsi="Arial" w:cs="Arial"/>
        </w:rPr>
      </w:pPr>
      <w:r w:rsidRPr="002E2B2E">
        <w:rPr>
          <w:rFonts w:ascii="Arial" w:hAnsi="Arial" w:cs="Arial"/>
          <w:sz w:val="20"/>
          <w:szCs w:val="20"/>
        </w:rPr>
        <w:t>All persons requiring first aid treatment must contact the first aid officer who will render the appropriate treatment</w:t>
      </w:r>
    </w:p>
    <w:p w14:paraId="6F286F8A" w14:textId="77777777" w:rsidR="004E4064" w:rsidRDefault="004E4064" w:rsidP="004E4064">
      <w:pPr>
        <w:autoSpaceDE w:val="0"/>
        <w:autoSpaceDN w:val="0"/>
        <w:adjustRightInd w:val="0"/>
        <w:spacing w:after="0" w:line="240" w:lineRule="auto"/>
        <w:rPr>
          <w:rFonts w:ascii="Arial" w:hAnsi="Arial" w:cs="Arial"/>
          <w:color w:val="000000"/>
          <w:sz w:val="20"/>
          <w:szCs w:val="20"/>
        </w:rPr>
      </w:pPr>
    </w:p>
    <w:p w14:paraId="7D4BEC80" w14:textId="77777777" w:rsidR="00F652BC" w:rsidRDefault="00F652BC" w:rsidP="00F652BC">
      <w:pPr>
        <w:autoSpaceDE w:val="0"/>
        <w:autoSpaceDN w:val="0"/>
        <w:adjustRightInd w:val="0"/>
        <w:spacing w:after="0" w:line="240" w:lineRule="auto"/>
        <w:rPr>
          <w:rFonts w:ascii="Arial" w:hAnsi="Arial" w:cs="Arial"/>
          <w:b/>
          <w:bCs/>
          <w:color w:val="000000"/>
          <w:sz w:val="24"/>
          <w:szCs w:val="24"/>
        </w:rPr>
      </w:pPr>
      <w:r w:rsidRPr="00F652BC">
        <w:rPr>
          <w:rFonts w:ascii="Arial" w:hAnsi="Arial" w:cs="Arial"/>
          <w:b/>
          <w:bCs/>
          <w:color w:val="000000"/>
          <w:sz w:val="24"/>
          <w:szCs w:val="24"/>
        </w:rPr>
        <w:t>Application of this policy</w:t>
      </w:r>
    </w:p>
    <w:p w14:paraId="64BCF5F1" w14:textId="77777777" w:rsidR="002E2B2E" w:rsidRPr="002E2B2E" w:rsidRDefault="002E2B2E" w:rsidP="00F652BC">
      <w:pPr>
        <w:autoSpaceDE w:val="0"/>
        <w:autoSpaceDN w:val="0"/>
        <w:adjustRightInd w:val="0"/>
        <w:spacing w:after="0" w:line="240" w:lineRule="auto"/>
        <w:rPr>
          <w:rFonts w:ascii="Arial" w:hAnsi="Arial" w:cs="Arial"/>
          <w:b/>
          <w:bCs/>
          <w:color w:val="000000"/>
          <w:sz w:val="24"/>
          <w:szCs w:val="24"/>
        </w:rPr>
      </w:pPr>
    </w:p>
    <w:p w14:paraId="4033F9BD" w14:textId="77777777" w:rsidR="00F652BC" w:rsidRPr="00F652BC" w:rsidRDefault="00F652BC" w:rsidP="00F652BC">
      <w:pPr>
        <w:autoSpaceDE w:val="0"/>
        <w:autoSpaceDN w:val="0"/>
        <w:adjustRightInd w:val="0"/>
        <w:spacing w:after="0" w:line="240" w:lineRule="auto"/>
        <w:rPr>
          <w:rFonts w:ascii="Arial" w:hAnsi="Arial" w:cs="Arial"/>
          <w:color w:val="000000"/>
          <w:sz w:val="20"/>
          <w:szCs w:val="20"/>
        </w:rPr>
      </w:pPr>
      <w:r w:rsidRPr="00F652BC">
        <w:rPr>
          <w:rFonts w:ascii="Arial" w:hAnsi="Arial" w:cs="Arial"/>
          <w:color w:val="000000"/>
          <w:sz w:val="20"/>
          <w:szCs w:val="20"/>
        </w:rPr>
        <w:t>We seek the co-operation of all employees, customers and visitors. We encourage suggestions in realising our health and safety objectives to create a safe working environment with a zero accident rate.</w:t>
      </w:r>
    </w:p>
    <w:p w14:paraId="2500A3AD" w14:textId="77777777" w:rsidR="00F652BC" w:rsidRPr="00F652BC" w:rsidRDefault="00F652BC" w:rsidP="00F652BC">
      <w:pPr>
        <w:autoSpaceDE w:val="0"/>
        <w:autoSpaceDN w:val="0"/>
        <w:adjustRightInd w:val="0"/>
        <w:spacing w:after="0" w:line="240" w:lineRule="auto"/>
        <w:rPr>
          <w:rFonts w:ascii="Arial" w:hAnsi="Arial" w:cs="Arial"/>
          <w:color w:val="000000"/>
          <w:sz w:val="20"/>
          <w:szCs w:val="20"/>
        </w:rPr>
      </w:pPr>
      <w:r w:rsidRPr="00F652BC">
        <w:rPr>
          <w:rFonts w:ascii="Arial" w:hAnsi="Arial" w:cs="Arial"/>
          <w:color w:val="000000"/>
          <w:sz w:val="20"/>
          <w:szCs w:val="20"/>
        </w:rPr>
        <w:t>This policy applies to all business operations and functions, including those situations where employees are required to work off-site.</w:t>
      </w:r>
    </w:p>
    <w:p w14:paraId="2493D96C" w14:textId="77777777" w:rsidR="00324B14" w:rsidRDefault="00324B14" w:rsidP="005B10A0">
      <w:pPr>
        <w:pStyle w:val="Default"/>
        <w:spacing w:before="240" w:after="60"/>
        <w:rPr>
          <w:b/>
          <w:bCs/>
          <w:sz w:val="20"/>
          <w:szCs w:val="20"/>
        </w:rPr>
      </w:pPr>
    </w:p>
    <w:p w14:paraId="5708D934" w14:textId="77777777" w:rsidR="002E2B2E" w:rsidRDefault="002E2B2E" w:rsidP="005B10A0">
      <w:pPr>
        <w:pStyle w:val="Default"/>
        <w:spacing w:before="240" w:after="60"/>
        <w:rPr>
          <w:b/>
          <w:bCs/>
          <w:sz w:val="20"/>
          <w:szCs w:val="20"/>
        </w:rPr>
      </w:pPr>
    </w:p>
    <w:p w14:paraId="098178FC" w14:textId="77777777" w:rsidR="002E2B2E" w:rsidRDefault="002E2B2E" w:rsidP="005B10A0">
      <w:pPr>
        <w:pStyle w:val="Default"/>
        <w:spacing w:before="240" w:after="60"/>
        <w:rPr>
          <w:b/>
          <w:bCs/>
          <w:sz w:val="20"/>
          <w:szCs w:val="20"/>
        </w:rPr>
      </w:pPr>
    </w:p>
    <w:p w14:paraId="470B0DE6" w14:textId="77777777" w:rsidR="002E2B2E" w:rsidRDefault="002E2B2E" w:rsidP="005B10A0">
      <w:pPr>
        <w:pStyle w:val="Default"/>
        <w:spacing w:before="240" w:after="60"/>
        <w:rPr>
          <w:b/>
          <w:bCs/>
          <w:sz w:val="20"/>
          <w:szCs w:val="20"/>
        </w:rPr>
      </w:pPr>
    </w:p>
    <w:p w14:paraId="0E210CCB" w14:textId="77777777" w:rsidR="002E2B2E" w:rsidRDefault="002E2B2E" w:rsidP="005B10A0">
      <w:pPr>
        <w:pStyle w:val="Default"/>
        <w:spacing w:before="240" w:after="60"/>
        <w:rPr>
          <w:b/>
          <w:bCs/>
          <w:sz w:val="20"/>
          <w:szCs w:val="20"/>
        </w:rPr>
      </w:pPr>
    </w:p>
    <w:p w14:paraId="24F4923A" w14:textId="77777777" w:rsidR="002E2B2E" w:rsidRDefault="002E2B2E" w:rsidP="005B10A0">
      <w:pPr>
        <w:pStyle w:val="Default"/>
        <w:spacing w:before="240" w:after="60"/>
        <w:rPr>
          <w:b/>
          <w:bCs/>
          <w:sz w:val="20"/>
          <w:szCs w:val="20"/>
        </w:rPr>
      </w:pPr>
    </w:p>
    <w:p w14:paraId="559A83AD" w14:textId="77777777" w:rsidR="002E2B2E" w:rsidRDefault="002E2B2E" w:rsidP="005B10A0">
      <w:pPr>
        <w:pStyle w:val="Default"/>
        <w:spacing w:before="240" w:after="60"/>
        <w:rPr>
          <w:b/>
          <w:bCs/>
          <w:sz w:val="20"/>
          <w:szCs w:val="20"/>
        </w:rPr>
      </w:pPr>
    </w:p>
    <w:p w14:paraId="23BA5E10" w14:textId="77777777" w:rsidR="002E2B2E" w:rsidRDefault="002E2B2E" w:rsidP="005B10A0">
      <w:pPr>
        <w:pStyle w:val="Default"/>
        <w:spacing w:before="240" w:after="60"/>
        <w:rPr>
          <w:b/>
          <w:bCs/>
          <w:sz w:val="20"/>
          <w:szCs w:val="20"/>
        </w:rPr>
      </w:pPr>
    </w:p>
    <w:p w14:paraId="3FB759F7" w14:textId="77777777" w:rsidR="002E2B2E" w:rsidRDefault="002E2B2E" w:rsidP="005B10A0">
      <w:pPr>
        <w:pStyle w:val="Default"/>
        <w:spacing w:before="240" w:after="60"/>
        <w:rPr>
          <w:b/>
          <w:bCs/>
          <w:sz w:val="20"/>
          <w:szCs w:val="20"/>
        </w:rPr>
      </w:pPr>
    </w:p>
    <w:p w14:paraId="78031D83" w14:textId="77777777" w:rsidR="002E2B2E" w:rsidRDefault="002E2B2E" w:rsidP="005B10A0">
      <w:pPr>
        <w:pStyle w:val="Default"/>
        <w:spacing w:before="240" w:after="60"/>
        <w:rPr>
          <w:b/>
          <w:bCs/>
          <w:sz w:val="20"/>
          <w:szCs w:val="20"/>
        </w:rPr>
      </w:pPr>
    </w:p>
    <w:p w14:paraId="2A90210E" w14:textId="77777777" w:rsidR="002E2B2E" w:rsidRDefault="002E2B2E" w:rsidP="005B10A0">
      <w:pPr>
        <w:pStyle w:val="Default"/>
        <w:spacing w:before="240" w:after="60"/>
        <w:rPr>
          <w:b/>
          <w:bCs/>
          <w:sz w:val="20"/>
          <w:szCs w:val="20"/>
        </w:rPr>
      </w:pPr>
    </w:p>
    <w:p w14:paraId="7650D04D" w14:textId="77777777" w:rsidR="002E2B2E" w:rsidRDefault="002E2B2E" w:rsidP="005B10A0">
      <w:pPr>
        <w:pStyle w:val="Default"/>
        <w:spacing w:before="240" w:after="60"/>
        <w:rPr>
          <w:b/>
          <w:bCs/>
          <w:sz w:val="20"/>
          <w:szCs w:val="20"/>
        </w:rPr>
      </w:pPr>
    </w:p>
    <w:p w14:paraId="15541F59" w14:textId="77777777" w:rsidR="002E2B2E" w:rsidRDefault="002E2B2E" w:rsidP="005B10A0">
      <w:pPr>
        <w:pStyle w:val="Default"/>
        <w:spacing w:before="240" w:after="60"/>
        <w:rPr>
          <w:b/>
          <w:bCs/>
          <w:sz w:val="20"/>
          <w:szCs w:val="20"/>
        </w:rPr>
      </w:pPr>
    </w:p>
    <w:p w14:paraId="57435918" w14:textId="77777777" w:rsidR="002E2B2E" w:rsidRDefault="002E2B2E" w:rsidP="005B10A0">
      <w:pPr>
        <w:pStyle w:val="Default"/>
        <w:spacing w:before="240" w:after="60"/>
        <w:rPr>
          <w:b/>
          <w:bCs/>
          <w:sz w:val="20"/>
          <w:szCs w:val="20"/>
        </w:rPr>
      </w:pPr>
    </w:p>
    <w:p w14:paraId="4DBDDDA9" w14:textId="77777777" w:rsidR="002E2B2E" w:rsidRDefault="002E2B2E" w:rsidP="005B10A0">
      <w:pPr>
        <w:pStyle w:val="Default"/>
        <w:spacing w:before="240" w:after="60"/>
        <w:rPr>
          <w:b/>
          <w:bCs/>
          <w:sz w:val="20"/>
          <w:szCs w:val="20"/>
        </w:rPr>
      </w:pPr>
    </w:p>
    <w:p w14:paraId="07ED8479" w14:textId="77777777" w:rsidR="002E2B2E" w:rsidRDefault="002E2B2E" w:rsidP="005B10A0">
      <w:pPr>
        <w:pStyle w:val="Default"/>
        <w:spacing w:before="240" w:after="60"/>
        <w:rPr>
          <w:b/>
          <w:bCs/>
          <w:sz w:val="20"/>
          <w:szCs w:val="20"/>
        </w:rPr>
      </w:pPr>
    </w:p>
    <w:p w14:paraId="3DFFD4E6" w14:textId="77777777" w:rsidR="002E2B2E" w:rsidRDefault="002E2B2E" w:rsidP="005B10A0">
      <w:pPr>
        <w:pStyle w:val="Default"/>
        <w:spacing w:before="240" w:after="60"/>
        <w:rPr>
          <w:b/>
          <w:bCs/>
          <w:sz w:val="20"/>
          <w:szCs w:val="20"/>
        </w:rPr>
      </w:pPr>
    </w:p>
    <w:p w14:paraId="1A974536" w14:textId="77777777" w:rsidR="002E2B2E" w:rsidRDefault="002E2B2E" w:rsidP="005B10A0">
      <w:pPr>
        <w:pStyle w:val="Default"/>
        <w:spacing w:before="240" w:after="60"/>
        <w:rPr>
          <w:b/>
          <w:bCs/>
          <w:sz w:val="20"/>
          <w:szCs w:val="20"/>
        </w:rPr>
      </w:pPr>
    </w:p>
    <w:p w14:paraId="3846F14C" w14:textId="77777777" w:rsidR="002E2B2E" w:rsidRDefault="002E2B2E" w:rsidP="005B10A0">
      <w:pPr>
        <w:pStyle w:val="Default"/>
        <w:spacing w:before="240" w:after="60"/>
        <w:rPr>
          <w:b/>
          <w:bCs/>
          <w:sz w:val="20"/>
          <w:szCs w:val="20"/>
        </w:rPr>
      </w:pPr>
    </w:p>
    <w:p w14:paraId="14A3D1CB" w14:textId="77777777" w:rsidR="008E3248" w:rsidRDefault="008E3248" w:rsidP="005B10A0">
      <w:pPr>
        <w:pStyle w:val="Default"/>
        <w:spacing w:before="240" w:after="60"/>
        <w:rPr>
          <w:b/>
          <w:bCs/>
          <w:sz w:val="20"/>
          <w:szCs w:val="20"/>
        </w:rPr>
      </w:pPr>
    </w:p>
    <w:p w14:paraId="6BB422C6" w14:textId="77777777" w:rsidR="00EB1E5D" w:rsidRDefault="00EB1E5D" w:rsidP="005B10A0">
      <w:pPr>
        <w:pStyle w:val="Default"/>
        <w:spacing w:before="240" w:after="60"/>
        <w:rPr>
          <w:b/>
          <w:bCs/>
          <w:sz w:val="20"/>
          <w:szCs w:val="20"/>
        </w:rPr>
      </w:pPr>
    </w:p>
    <w:p w14:paraId="78A6F173" w14:textId="77777777" w:rsidR="00EB1E5D" w:rsidRDefault="00EB1E5D" w:rsidP="005B10A0">
      <w:pPr>
        <w:pStyle w:val="Default"/>
        <w:spacing w:before="240" w:after="60"/>
        <w:rPr>
          <w:b/>
          <w:bCs/>
          <w:sz w:val="20"/>
          <w:szCs w:val="20"/>
        </w:rPr>
      </w:pPr>
    </w:p>
    <w:p w14:paraId="3789BBCB" w14:textId="77777777" w:rsidR="00EB1E5D" w:rsidRDefault="00EB1E5D" w:rsidP="005B10A0">
      <w:pPr>
        <w:pStyle w:val="Default"/>
        <w:spacing w:before="240" w:after="60"/>
        <w:rPr>
          <w:b/>
          <w:bCs/>
          <w:sz w:val="20"/>
          <w:szCs w:val="20"/>
        </w:rPr>
      </w:pPr>
    </w:p>
    <w:p w14:paraId="39F62DB1" w14:textId="77777777" w:rsidR="00EB1E5D" w:rsidRPr="00F652BC" w:rsidRDefault="00EB1E5D" w:rsidP="005B10A0">
      <w:pPr>
        <w:pStyle w:val="Default"/>
        <w:spacing w:before="240" w:after="60"/>
        <w:rPr>
          <w:b/>
          <w:bCs/>
          <w:sz w:val="20"/>
          <w:szCs w:val="20"/>
        </w:rPr>
      </w:pPr>
    </w:p>
    <w:p w14:paraId="3443BC10" w14:textId="77777777" w:rsidR="005B10A0" w:rsidRDefault="00324B14" w:rsidP="00324B14">
      <w:pPr>
        <w:pStyle w:val="Default"/>
        <w:spacing w:before="120"/>
        <w:jc w:val="center"/>
        <w:rPr>
          <w:sz w:val="20"/>
          <w:szCs w:val="20"/>
        </w:rPr>
      </w:pPr>
      <w:r w:rsidRPr="00324B14">
        <w:rPr>
          <w:noProof/>
          <w:sz w:val="20"/>
          <w:szCs w:val="20"/>
          <w:lang w:val="en-US"/>
        </w:rPr>
        <w:lastRenderedPageBreak/>
        <w:drawing>
          <wp:inline distT="0" distB="0" distL="0" distR="0" wp14:anchorId="71705549" wp14:editId="7D84C9A0">
            <wp:extent cx="2477318" cy="628300"/>
            <wp:effectExtent l="19050" t="0" r="0" b="0"/>
            <wp:docPr id="2"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59286B5" w14:textId="77777777" w:rsidR="002E5B9A" w:rsidRDefault="002E5B9A" w:rsidP="00324B14">
      <w:pPr>
        <w:pStyle w:val="Default"/>
        <w:spacing w:before="120"/>
        <w:jc w:val="center"/>
        <w:rPr>
          <w:sz w:val="20"/>
          <w:szCs w:val="20"/>
        </w:rPr>
      </w:pPr>
    </w:p>
    <w:p w14:paraId="01469FE1" w14:textId="77777777" w:rsidR="002E5B9A" w:rsidRDefault="002E5B9A" w:rsidP="002E5B9A">
      <w:pPr>
        <w:pStyle w:val="Default"/>
        <w:spacing w:before="120"/>
        <w:jc w:val="center"/>
        <w:rPr>
          <w:sz w:val="28"/>
          <w:szCs w:val="28"/>
        </w:rPr>
      </w:pPr>
      <w:r>
        <w:rPr>
          <w:b/>
          <w:bCs/>
          <w:sz w:val="28"/>
          <w:szCs w:val="28"/>
        </w:rPr>
        <w:t xml:space="preserve">DISCIPLINARY ACTION AND DISMISSAL POLICY </w:t>
      </w:r>
    </w:p>
    <w:p w14:paraId="0D703137" w14:textId="77777777" w:rsidR="002E5B9A" w:rsidRDefault="00025B67" w:rsidP="002E5B9A">
      <w:pPr>
        <w:pStyle w:val="Default"/>
        <w:spacing w:before="120"/>
        <w:rPr>
          <w:b/>
          <w:bCs/>
        </w:rPr>
      </w:pPr>
      <w:r>
        <w:rPr>
          <w:b/>
          <w:bCs/>
        </w:rPr>
        <w:t>Aim</w:t>
      </w:r>
    </w:p>
    <w:p w14:paraId="241CC07C" w14:textId="77777777" w:rsidR="00BE4F9E" w:rsidRDefault="004B6A42" w:rsidP="002E5B9A">
      <w:pPr>
        <w:pStyle w:val="Default"/>
        <w:spacing w:before="120"/>
        <w:rPr>
          <w:sz w:val="20"/>
          <w:szCs w:val="20"/>
        </w:rPr>
      </w:pPr>
      <w:r>
        <w:rPr>
          <w:sz w:val="20"/>
          <w:szCs w:val="20"/>
        </w:rPr>
        <w:t>Page Family Nurseries</w:t>
      </w:r>
      <w:r w:rsidR="00FC7C6B" w:rsidRPr="002B5A97">
        <w:rPr>
          <w:sz w:val="20"/>
          <w:szCs w:val="20"/>
        </w:rPr>
        <w:t xml:space="preserve"> Pty Ltd recognises that the purpose of discipline in most cases is to help employees improve poor or declining job performance, time and attendance problems, or conduct problems</w:t>
      </w:r>
      <w:r w:rsidR="002B5A97" w:rsidRPr="002B5A97">
        <w:rPr>
          <w:sz w:val="20"/>
          <w:szCs w:val="20"/>
        </w:rPr>
        <w:t xml:space="preserve">. </w:t>
      </w:r>
    </w:p>
    <w:p w14:paraId="7E11082F" w14:textId="77777777" w:rsidR="00201CE1" w:rsidRDefault="00201CE1" w:rsidP="002E5B9A">
      <w:pPr>
        <w:pStyle w:val="Default"/>
        <w:spacing w:before="120"/>
        <w:rPr>
          <w:sz w:val="20"/>
          <w:szCs w:val="20"/>
        </w:rPr>
      </w:pPr>
    </w:p>
    <w:p w14:paraId="6E73DEEE" w14:textId="77777777" w:rsidR="00BE4F9E" w:rsidRDefault="00BE4F9E" w:rsidP="00BE4F9E">
      <w:pPr>
        <w:autoSpaceDE w:val="0"/>
        <w:autoSpaceDN w:val="0"/>
        <w:adjustRightInd w:val="0"/>
        <w:spacing w:after="0" w:line="240" w:lineRule="auto"/>
        <w:rPr>
          <w:rFonts w:ascii="TTE241A420t00" w:hAnsi="TTE241A420t00" w:cs="TTE241A420t00"/>
        </w:rPr>
      </w:pPr>
      <w:r w:rsidRPr="00BE4F9E">
        <w:rPr>
          <w:rFonts w:ascii="Arial" w:hAnsi="Arial" w:cs="Arial"/>
          <w:sz w:val="20"/>
          <w:szCs w:val="20"/>
        </w:rPr>
        <w:t>While most issues will be appropriately addressed on a day to day basis without having to follow the formal disciplinary process, there will be occasions when the disciplinary process will be required</w:t>
      </w:r>
      <w:r>
        <w:rPr>
          <w:rFonts w:ascii="TTE241A420t00" w:hAnsi="TTE241A420t00" w:cs="TTE241A420t00"/>
        </w:rPr>
        <w:t xml:space="preserve">. </w:t>
      </w:r>
    </w:p>
    <w:p w14:paraId="6E3C4F9D" w14:textId="77777777" w:rsidR="00BE4F9E" w:rsidRDefault="00BE4F9E" w:rsidP="00BE4F9E">
      <w:pPr>
        <w:autoSpaceDE w:val="0"/>
        <w:autoSpaceDN w:val="0"/>
        <w:adjustRightInd w:val="0"/>
        <w:spacing w:after="0" w:line="240" w:lineRule="auto"/>
        <w:rPr>
          <w:rFonts w:ascii="TTE241A420t00" w:hAnsi="TTE241A420t00" w:cs="TTE241A420t00"/>
        </w:rPr>
      </w:pPr>
    </w:p>
    <w:p w14:paraId="1AC71D51" w14:textId="77777777" w:rsidR="00FC7C6B" w:rsidRDefault="004B6A42" w:rsidP="00BE4F9E">
      <w:pPr>
        <w:autoSpaceDE w:val="0"/>
        <w:autoSpaceDN w:val="0"/>
        <w:adjustRightInd w:val="0"/>
        <w:spacing w:after="0" w:line="240" w:lineRule="auto"/>
        <w:rPr>
          <w:rFonts w:ascii="Arial" w:hAnsi="Arial" w:cs="Arial"/>
          <w:sz w:val="20"/>
          <w:szCs w:val="20"/>
        </w:rPr>
      </w:pPr>
      <w:r>
        <w:rPr>
          <w:rFonts w:ascii="Arial" w:hAnsi="Arial" w:cs="Arial"/>
          <w:sz w:val="20"/>
          <w:szCs w:val="20"/>
        </w:rPr>
        <w:t>Page Family Nurseries</w:t>
      </w:r>
      <w:r w:rsidR="00BE4F9E" w:rsidRPr="00BE4F9E">
        <w:rPr>
          <w:rFonts w:ascii="Arial" w:hAnsi="Arial" w:cs="Arial"/>
          <w:sz w:val="20"/>
          <w:szCs w:val="20"/>
        </w:rPr>
        <w:t xml:space="preserve"> Pty Ltd aims to deal with all disciplinary issues in a fair and consistent manner.</w:t>
      </w:r>
    </w:p>
    <w:p w14:paraId="63BC79D3" w14:textId="77777777" w:rsidR="00201CE1" w:rsidRPr="00BE4F9E" w:rsidRDefault="00201CE1" w:rsidP="00BE4F9E">
      <w:pPr>
        <w:autoSpaceDE w:val="0"/>
        <w:autoSpaceDN w:val="0"/>
        <w:adjustRightInd w:val="0"/>
        <w:spacing w:after="0" w:line="240" w:lineRule="auto"/>
        <w:rPr>
          <w:rFonts w:ascii="TTE241A420t00" w:hAnsi="TTE241A420t00" w:cs="TTE241A420t00"/>
        </w:rPr>
      </w:pPr>
    </w:p>
    <w:p w14:paraId="509A85D8" w14:textId="77777777" w:rsidR="00FC7C6B" w:rsidRDefault="00FC7C6B" w:rsidP="002E5B9A">
      <w:pPr>
        <w:pStyle w:val="Default"/>
        <w:spacing w:before="120"/>
        <w:rPr>
          <w:b/>
        </w:rPr>
      </w:pPr>
      <w:r w:rsidRPr="00FC7C6B">
        <w:rPr>
          <w:b/>
        </w:rPr>
        <w:t>Scope</w:t>
      </w:r>
    </w:p>
    <w:p w14:paraId="530D826A" w14:textId="77777777" w:rsidR="00FC7C6B" w:rsidRPr="002B5A97" w:rsidRDefault="00FC7C6B" w:rsidP="002E5B9A">
      <w:pPr>
        <w:pStyle w:val="Default"/>
        <w:spacing w:before="120"/>
        <w:rPr>
          <w:sz w:val="20"/>
          <w:szCs w:val="20"/>
        </w:rPr>
      </w:pPr>
      <w:r w:rsidRPr="002B5A97">
        <w:rPr>
          <w:sz w:val="20"/>
          <w:szCs w:val="20"/>
        </w:rPr>
        <w:t>This policy applies to all perman</w:t>
      </w:r>
      <w:r w:rsidR="004B6A42">
        <w:rPr>
          <w:sz w:val="20"/>
          <w:szCs w:val="20"/>
        </w:rPr>
        <w:t>ent employees of Page Family Nurseries</w:t>
      </w:r>
      <w:r w:rsidRPr="002B5A97">
        <w:rPr>
          <w:sz w:val="20"/>
          <w:szCs w:val="20"/>
        </w:rPr>
        <w:t xml:space="preserve"> Pty Ltd </w:t>
      </w:r>
    </w:p>
    <w:p w14:paraId="4850F945" w14:textId="77777777" w:rsidR="00FC7C6B" w:rsidRPr="002B5A97" w:rsidRDefault="00FC7C6B" w:rsidP="002E5B9A">
      <w:pPr>
        <w:pStyle w:val="Default"/>
        <w:spacing w:before="120"/>
        <w:rPr>
          <w:sz w:val="20"/>
          <w:szCs w:val="20"/>
        </w:rPr>
      </w:pPr>
    </w:p>
    <w:p w14:paraId="6577A0F5" w14:textId="77777777" w:rsidR="002E5B9A" w:rsidRPr="00FC7C6B" w:rsidRDefault="002E5B9A" w:rsidP="002E5B9A">
      <w:pPr>
        <w:pStyle w:val="Default"/>
        <w:spacing w:before="120"/>
      </w:pPr>
      <w:r w:rsidRPr="00FC7C6B">
        <w:rPr>
          <w:b/>
          <w:bCs/>
        </w:rPr>
        <w:t xml:space="preserve">Policy </w:t>
      </w:r>
    </w:p>
    <w:p w14:paraId="3966CF7D" w14:textId="77777777" w:rsidR="002E5B9A" w:rsidRDefault="002E5B9A" w:rsidP="002E5B9A">
      <w:pPr>
        <w:pStyle w:val="Default"/>
        <w:spacing w:before="120"/>
        <w:rPr>
          <w:sz w:val="20"/>
          <w:szCs w:val="20"/>
        </w:rPr>
      </w:pPr>
      <w:r>
        <w:rPr>
          <w:b/>
          <w:bCs/>
          <w:sz w:val="20"/>
          <w:szCs w:val="20"/>
        </w:rPr>
        <w:t xml:space="preserve">STAGE ONE – the verbal warning </w:t>
      </w:r>
    </w:p>
    <w:p w14:paraId="3832CB3F" w14:textId="77777777" w:rsidR="002E5B9A" w:rsidRDefault="002E5B9A" w:rsidP="002E5B9A">
      <w:pPr>
        <w:pStyle w:val="Default"/>
        <w:spacing w:before="120"/>
        <w:rPr>
          <w:sz w:val="20"/>
          <w:szCs w:val="20"/>
        </w:rPr>
      </w:pPr>
      <w:r>
        <w:rPr>
          <w:sz w:val="20"/>
          <w:szCs w:val="20"/>
        </w:rPr>
        <w:t>Stage one of the disciplinary action procedure is a verbal warning held in the form o</w:t>
      </w:r>
      <w:r w:rsidR="00457111">
        <w:rPr>
          <w:sz w:val="20"/>
          <w:szCs w:val="20"/>
        </w:rPr>
        <w:t>f a counselling meeting with a</w:t>
      </w:r>
      <w:r>
        <w:rPr>
          <w:sz w:val="20"/>
          <w:szCs w:val="20"/>
        </w:rPr>
        <w:t xml:space="preserve"> </w:t>
      </w:r>
      <w:r w:rsidR="00457111">
        <w:rPr>
          <w:sz w:val="20"/>
          <w:szCs w:val="20"/>
        </w:rPr>
        <w:t xml:space="preserve">management representative </w:t>
      </w:r>
      <w:r w:rsidR="00123A0E">
        <w:rPr>
          <w:sz w:val="20"/>
          <w:szCs w:val="20"/>
        </w:rPr>
        <w:t xml:space="preserve">and the employee. </w:t>
      </w:r>
      <w:r>
        <w:rPr>
          <w:sz w:val="20"/>
          <w:szCs w:val="20"/>
        </w:rPr>
        <w:t xml:space="preserve">A written record will be made of this meeting and </w:t>
      </w:r>
      <w:r w:rsidR="00123A0E">
        <w:rPr>
          <w:sz w:val="20"/>
          <w:szCs w:val="20"/>
        </w:rPr>
        <w:t xml:space="preserve">recorded on the </w:t>
      </w:r>
      <w:r>
        <w:rPr>
          <w:sz w:val="20"/>
          <w:szCs w:val="20"/>
        </w:rPr>
        <w:t>employee</w:t>
      </w:r>
      <w:r w:rsidR="00123A0E">
        <w:rPr>
          <w:sz w:val="20"/>
          <w:szCs w:val="20"/>
        </w:rPr>
        <w:t>s file.</w:t>
      </w:r>
      <w:r>
        <w:rPr>
          <w:sz w:val="20"/>
          <w:szCs w:val="20"/>
        </w:rPr>
        <w:t xml:space="preserve"> </w:t>
      </w:r>
    </w:p>
    <w:p w14:paraId="0FAC0BC1" w14:textId="77777777" w:rsidR="002E5B9A" w:rsidRDefault="002E5B9A" w:rsidP="002E5B9A">
      <w:pPr>
        <w:pStyle w:val="Default"/>
        <w:spacing w:before="240" w:after="60"/>
        <w:rPr>
          <w:sz w:val="20"/>
          <w:szCs w:val="20"/>
        </w:rPr>
      </w:pPr>
      <w:r>
        <w:rPr>
          <w:b/>
          <w:bCs/>
          <w:sz w:val="20"/>
          <w:szCs w:val="20"/>
        </w:rPr>
        <w:t xml:space="preserve">STAGE TWO – the written warning </w:t>
      </w:r>
    </w:p>
    <w:p w14:paraId="564B92C0" w14:textId="77777777" w:rsidR="002E5B9A" w:rsidRDefault="002E5B9A" w:rsidP="002E5B9A">
      <w:pPr>
        <w:pStyle w:val="Default"/>
        <w:spacing w:before="120"/>
        <w:rPr>
          <w:sz w:val="20"/>
          <w:szCs w:val="20"/>
        </w:rPr>
      </w:pPr>
      <w:r>
        <w:rPr>
          <w:sz w:val="20"/>
          <w:szCs w:val="20"/>
        </w:rPr>
        <w:t>The second stage of disciplinary action will be undertaken if the behaviour persists.</w:t>
      </w:r>
      <w:r w:rsidR="00247E81">
        <w:rPr>
          <w:sz w:val="20"/>
          <w:szCs w:val="20"/>
        </w:rPr>
        <w:t xml:space="preserve"> </w:t>
      </w:r>
      <w:r>
        <w:rPr>
          <w:sz w:val="20"/>
          <w:szCs w:val="20"/>
        </w:rPr>
        <w:t xml:space="preserve">This consists of a written warning outlining the behaviour or problems being encountered </w:t>
      </w:r>
      <w:r w:rsidR="0072718C">
        <w:rPr>
          <w:sz w:val="20"/>
          <w:szCs w:val="20"/>
        </w:rPr>
        <w:t xml:space="preserve">and possible solutions. The employee will receive a copy of the written warning and a copy will be also recorded on the employees file </w:t>
      </w:r>
    </w:p>
    <w:p w14:paraId="2C49ACF6" w14:textId="77777777" w:rsidR="002E5B9A" w:rsidRDefault="002E5B9A" w:rsidP="002E5B9A">
      <w:pPr>
        <w:pStyle w:val="Default"/>
        <w:spacing w:before="240" w:after="60"/>
        <w:rPr>
          <w:sz w:val="20"/>
          <w:szCs w:val="20"/>
        </w:rPr>
      </w:pPr>
      <w:r>
        <w:rPr>
          <w:b/>
          <w:bCs/>
          <w:sz w:val="20"/>
          <w:szCs w:val="20"/>
        </w:rPr>
        <w:t xml:space="preserve">STAGE THREE – the final warning </w:t>
      </w:r>
    </w:p>
    <w:p w14:paraId="217D31B6" w14:textId="77777777" w:rsidR="0072718C" w:rsidRDefault="002E5B9A" w:rsidP="0072718C">
      <w:pPr>
        <w:pStyle w:val="Default"/>
        <w:spacing w:before="120"/>
        <w:rPr>
          <w:sz w:val="20"/>
          <w:szCs w:val="20"/>
        </w:rPr>
      </w:pPr>
      <w:r>
        <w:rPr>
          <w:sz w:val="20"/>
          <w:szCs w:val="20"/>
        </w:rPr>
        <w:t xml:space="preserve">A further repeat of this conduct will result in a final warning. A counselling meeting of the same format as stage one, will occur giving a very clear message that if this behaviour </w:t>
      </w:r>
      <w:r w:rsidR="00247E81">
        <w:rPr>
          <w:sz w:val="20"/>
          <w:szCs w:val="20"/>
        </w:rPr>
        <w:t>persists, the company may terminate your employment</w:t>
      </w:r>
      <w:r>
        <w:rPr>
          <w:sz w:val="20"/>
          <w:szCs w:val="20"/>
        </w:rPr>
        <w:t xml:space="preserve">. </w:t>
      </w:r>
      <w:r w:rsidR="0072718C">
        <w:rPr>
          <w:sz w:val="20"/>
          <w:szCs w:val="20"/>
        </w:rPr>
        <w:t xml:space="preserve">  A written record will be made of this meeting and recorded on the employees file. </w:t>
      </w:r>
    </w:p>
    <w:p w14:paraId="5AE8CC83" w14:textId="77777777" w:rsidR="002E5B9A" w:rsidRDefault="002E5B9A" w:rsidP="002E5B9A">
      <w:pPr>
        <w:pStyle w:val="Default"/>
        <w:spacing w:before="120"/>
        <w:rPr>
          <w:sz w:val="20"/>
          <w:szCs w:val="20"/>
        </w:rPr>
      </w:pPr>
    </w:p>
    <w:p w14:paraId="2FFA9CAD" w14:textId="77777777" w:rsidR="002E5B9A" w:rsidRDefault="002E5B9A" w:rsidP="002E5B9A">
      <w:pPr>
        <w:pStyle w:val="Default"/>
        <w:spacing w:before="240" w:after="60"/>
        <w:rPr>
          <w:sz w:val="20"/>
          <w:szCs w:val="20"/>
        </w:rPr>
      </w:pPr>
      <w:r>
        <w:rPr>
          <w:b/>
          <w:bCs/>
          <w:sz w:val="20"/>
          <w:szCs w:val="20"/>
        </w:rPr>
        <w:t xml:space="preserve">INSTANT DISMISSAL </w:t>
      </w:r>
    </w:p>
    <w:p w14:paraId="3C595F95" w14:textId="77777777" w:rsidR="002E5B9A" w:rsidRDefault="002E5B9A" w:rsidP="002E5B9A">
      <w:pPr>
        <w:pStyle w:val="Default"/>
        <w:spacing w:before="120"/>
        <w:rPr>
          <w:sz w:val="20"/>
          <w:szCs w:val="20"/>
        </w:rPr>
      </w:pPr>
      <w:r>
        <w:rPr>
          <w:sz w:val="20"/>
          <w:szCs w:val="20"/>
        </w:rPr>
        <w:t xml:space="preserve">There are certain behaviours that will not be tolerated and may result in the instant termination of employment: </w:t>
      </w:r>
    </w:p>
    <w:p w14:paraId="4BB49C96" w14:textId="77777777" w:rsidR="002E5B9A" w:rsidRDefault="00D65BB4" w:rsidP="002E5B9A">
      <w:pPr>
        <w:pStyle w:val="Default"/>
        <w:spacing w:before="120"/>
        <w:ind w:left="720" w:hanging="360"/>
        <w:rPr>
          <w:sz w:val="20"/>
          <w:szCs w:val="20"/>
        </w:rPr>
      </w:pPr>
      <w:r>
        <w:rPr>
          <w:sz w:val="20"/>
          <w:szCs w:val="20"/>
        </w:rPr>
        <w:t>• T</w:t>
      </w:r>
      <w:r w:rsidR="002E5B9A">
        <w:rPr>
          <w:sz w:val="20"/>
          <w:szCs w:val="20"/>
        </w:rPr>
        <w:t xml:space="preserve">heft of Company products, workplace equipment </w:t>
      </w:r>
    </w:p>
    <w:p w14:paraId="6AE80EF1" w14:textId="77777777" w:rsidR="002E5B9A" w:rsidRDefault="00D65BB4" w:rsidP="00457111">
      <w:pPr>
        <w:pStyle w:val="Default"/>
        <w:spacing w:before="120"/>
        <w:ind w:left="720" w:hanging="360"/>
        <w:rPr>
          <w:sz w:val="20"/>
          <w:szCs w:val="20"/>
        </w:rPr>
      </w:pPr>
      <w:r>
        <w:rPr>
          <w:sz w:val="20"/>
          <w:szCs w:val="20"/>
        </w:rPr>
        <w:t>• A</w:t>
      </w:r>
      <w:r w:rsidR="002E5B9A">
        <w:rPr>
          <w:sz w:val="20"/>
          <w:szCs w:val="20"/>
        </w:rPr>
        <w:t xml:space="preserve">ssault </w:t>
      </w:r>
      <w:r w:rsidR="00457111">
        <w:rPr>
          <w:sz w:val="20"/>
          <w:szCs w:val="20"/>
        </w:rPr>
        <w:t xml:space="preserve">or abuse </w:t>
      </w:r>
      <w:r w:rsidR="002E5B9A">
        <w:rPr>
          <w:sz w:val="20"/>
          <w:szCs w:val="20"/>
        </w:rPr>
        <w:t xml:space="preserve">of a co-worker or client </w:t>
      </w:r>
    </w:p>
    <w:p w14:paraId="63921555" w14:textId="77777777" w:rsidR="002E5B9A" w:rsidRDefault="00D65BB4" w:rsidP="002E5B9A">
      <w:pPr>
        <w:pStyle w:val="Default"/>
        <w:spacing w:before="120"/>
        <w:ind w:left="720" w:hanging="360"/>
        <w:rPr>
          <w:sz w:val="20"/>
          <w:szCs w:val="20"/>
        </w:rPr>
      </w:pPr>
      <w:r>
        <w:rPr>
          <w:sz w:val="20"/>
          <w:szCs w:val="20"/>
        </w:rPr>
        <w:t>• B</w:t>
      </w:r>
      <w:r w:rsidR="002E5B9A">
        <w:rPr>
          <w:sz w:val="20"/>
          <w:szCs w:val="20"/>
        </w:rPr>
        <w:t xml:space="preserve">reaching the Companies confidentiality </w:t>
      </w:r>
    </w:p>
    <w:p w14:paraId="7649395D" w14:textId="77777777" w:rsidR="002E5B9A" w:rsidRDefault="00D65BB4" w:rsidP="00457111">
      <w:pPr>
        <w:pStyle w:val="Default"/>
        <w:spacing w:before="120"/>
        <w:ind w:left="720" w:hanging="360"/>
        <w:rPr>
          <w:sz w:val="20"/>
          <w:szCs w:val="20"/>
        </w:rPr>
      </w:pPr>
      <w:r>
        <w:rPr>
          <w:sz w:val="20"/>
          <w:szCs w:val="20"/>
        </w:rPr>
        <w:t>• F</w:t>
      </w:r>
      <w:r w:rsidR="002E5B9A">
        <w:rPr>
          <w:sz w:val="20"/>
          <w:szCs w:val="20"/>
        </w:rPr>
        <w:t xml:space="preserve">raud </w:t>
      </w:r>
    </w:p>
    <w:p w14:paraId="722A9CAB" w14:textId="77777777" w:rsidR="002E5B9A" w:rsidRDefault="00D65BB4" w:rsidP="002E5B9A">
      <w:pPr>
        <w:pStyle w:val="Default"/>
        <w:spacing w:before="120"/>
        <w:ind w:left="720" w:hanging="360"/>
        <w:rPr>
          <w:sz w:val="20"/>
          <w:szCs w:val="20"/>
        </w:rPr>
      </w:pPr>
      <w:r>
        <w:rPr>
          <w:sz w:val="20"/>
          <w:szCs w:val="20"/>
        </w:rPr>
        <w:t>• B</w:t>
      </w:r>
      <w:r w:rsidR="002E5B9A">
        <w:rPr>
          <w:sz w:val="20"/>
          <w:szCs w:val="20"/>
        </w:rPr>
        <w:t xml:space="preserve">ehaviour which could jeopardise the health, safety or profitability of other employees or the company </w:t>
      </w:r>
    </w:p>
    <w:p w14:paraId="67C93DEF" w14:textId="77777777" w:rsidR="002E5B9A" w:rsidRDefault="00D65BB4" w:rsidP="002E5B9A">
      <w:pPr>
        <w:pStyle w:val="Default"/>
        <w:spacing w:before="120"/>
        <w:ind w:left="720" w:hanging="360"/>
        <w:rPr>
          <w:sz w:val="20"/>
          <w:szCs w:val="20"/>
        </w:rPr>
      </w:pPr>
      <w:r>
        <w:rPr>
          <w:sz w:val="20"/>
          <w:szCs w:val="20"/>
        </w:rPr>
        <w:t>• W</w:t>
      </w:r>
      <w:r w:rsidR="002E5B9A">
        <w:rPr>
          <w:sz w:val="20"/>
          <w:szCs w:val="20"/>
        </w:rPr>
        <w:t xml:space="preserve">ilful or deliberate behaviour inconsistent with your employment contract </w:t>
      </w:r>
    </w:p>
    <w:p w14:paraId="2E59F6BB" w14:textId="77777777" w:rsidR="002E5B9A" w:rsidRDefault="002E5B9A" w:rsidP="002E5B9A">
      <w:pPr>
        <w:pStyle w:val="Default"/>
        <w:rPr>
          <w:sz w:val="20"/>
          <w:szCs w:val="20"/>
        </w:rPr>
      </w:pPr>
    </w:p>
    <w:p w14:paraId="4C5B35E8" w14:textId="77777777" w:rsidR="002E5B9A" w:rsidRDefault="002E5B9A" w:rsidP="002E5B9A">
      <w:pPr>
        <w:pStyle w:val="Default"/>
        <w:spacing w:before="120"/>
        <w:rPr>
          <w:sz w:val="20"/>
          <w:szCs w:val="20"/>
        </w:rPr>
      </w:pPr>
      <w:r>
        <w:rPr>
          <w:sz w:val="20"/>
          <w:szCs w:val="20"/>
        </w:rPr>
        <w:t xml:space="preserve">Each incident of misconduct will be reviewed on its merits. </w:t>
      </w:r>
    </w:p>
    <w:p w14:paraId="622FD42E" w14:textId="77777777" w:rsidR="002E5B9A" w:rsidRDefault="002E5B9A" w:rsidP="002E5B9A">
      <w:pPr>
        <w:pStyle w:val="Default"/>
        <w:spacing w:before="120"/>
        <w:rPr>
          <w:sz w:val="20"/>
          <w:szCs w:val="20"/>
        </w:rPr>
      </w:pPr>
      <w:r>
        <w:rPr>
          <w:sz w:val="20"/>
          <w:szCs w:val="20"/>
        </w:rPr>
        <w:t xml:space="preserve">As with any allegation you will be advised of what the allegation is and will be given the opportunity to respond before a decision is reached. </w:t>
      </w:r>
    </w:p>
    <w:p w14:paraId="5FEBCCD0" w14:textId="77777777" w:rsidR="005B10A0" w:rsidRDefault="005B10A0" w:rsidP="005B10A0">
      <w:pPr>
        <w:pStyle w:val="Default"/>
        <w:spacing w:before="120"/>
        <w:rPr>
          <w:sz w:val="20"/>
          <w:szCs w:val="20"/>
        </w:rPr>
      </w:pPr>
    </w:p>
    <w:p w14:paraId="741D3B2D" w14:textId="77777777" w:rsidR="001E1440" w:rsidRDefault="001E1440" w:rsidP="005B10A0"/>
    <w:p w14:paraId="2074119B" w14:textId="77777777" w:rsidR="00143AAF" w:rsidRDefault="00143AAF" w:rsidP="005B10A0"/>
    <w:p w14:paraId="1FD41C49" w14:textId="77777777" w:rsidR="00143AAF" w:rsidRDefault="00143AAF" w:rsidP="00143AAF">
      <w:pPr>
        <w:jc w:val="center"/>
      </w:pPr>
      <w:r w:rsidRPr="00143AAF">
        <w:rPr>
          <w:noProof/>
          <w:lang w:val="en-US"/>
        </w:rPr>
        <w:lastRenderedPageBreak/>
        <w:drawing>
          <wp:inline distT="0" distB="0" distL="0" distR="0" wp14:anchorId="6A3805EB" wp14:editId="0247FFE3">
            <wp:extent cx="2477318" cy="628300"/>
            <wp:effectExtent l="19050" t="0" r="0" b="0"/>
            <wp:docPr id="4"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74DE01B" w14:textId="77777777" w:rsidR="00143AAF" w:rsidRDefault="00143AAF" w:rsidP="00143AAF">
      <w:pPr>
        <w:autoSpaceDE w:val="0"/>
        <w:autoSpaceDN w:val="0"/>
        <w:adjustRightInd w:val="0"/>
        <w:spacing w:after="0" w:line="240" w:lineRule="auto"/>
        <w:jc w:val="center"/>
        <w:rPr>
          <w:rFonts w:ascii="Arial" w:hAnsi="Arial" w:cs="Arial"/>
          <w:b/>
          <w:bCs/>
          <w:color w:val="000000"/>
          <w:sz w:val="28"/>
          <w:szCs w:val="28"/>
        </w:rPr>
      </w:pPr>
    </w:p>
    <w:p w14:paraId="719B3F80" w14:textId="77777777" w:rsidR="00143AAF" w:rsidRDefault="00143AAF" w:rsidP="00143AAF">
      <w:pPr>
        <w:autoSpaceDE w:val="0"/>
        <w:autoSpaceDN w:val="0"/>
        <w:adjustRightInd w:val="0"/>
        <w:spacing w:after="0" w:line="240" w:lineRule="auto"/>
        <w:jc w:val="center"/>
        <w:rPr>
          <w:rFonts w:ascii="Arial" w:hAnsi="Arial" w:cs="Arial"/>
          <w:b/>
          <w:bCs/>
          <w:color w:val="000000"/>
          <w:sz w:val="28"/>
          <w:szCs w:val="28"/>
        </w:rPr>
      </w:pPr>
      <w:r>
        <w:rPr>
          <w:rFonts w:ascii="Arial" w:hAnsi="Arial" w:cs="Arial"/>
          <w:b/>
          <w:bCs/>
          <w:color w:val="000000"/>
          <w:sz w:val="28"/>
          <w:szCs w:val="28"/>
        </w:rPr>
        <w:t>DRUG AND ALCOHOL POLICY</w:t>
      </w:r>
    </w:p>
    <w:p w14:paraId="6BE00D94" w14:textId="77777777" w:rsidR="00143AAF" w:rsidRPr="00143AAF" w:rsidRDefault="00143AAF" w:rsidP="00143AAF">
      <w:pPr>
        <w:autoSpaceDE w:val="0"/>
        <w:autoSpaceDN w:val="0"/>
        <w:adjustRightInd w:val="0"/>
        <w:spacing w:after="0" w:line="240" w:lineRule="auto"/>
        <w:jc w:val="center"/>
        <w:rPr>
          <w:rFonts w:ascii="Arial" w:hAnsi="Arial" w:cs="Arial"/>
          <w:b/>
          <w:bCs/>
          <w:color w:val="000000"/>
          <w:sz w:val="28"/>
          <w:szCs w:val="28"/>
        </w:rPr>
      </w:pPr>
    </w:p>
    <w:p w14:paraId="0D75DF2E" w14:textId="77777777" w:rsidR="00143AAF" w:rsidRPr="00143AAF" w:rsidRDefault="00143AAF" w:rsidP="00143AAF">
      <w:pPr>
        <w:autoSpaceDE w:val="0"/>
        <w:autoSpaceDN w:val="0"/>
        <w:adjustRightInd w:val="0"/>
        <w:spacing w:after="0" w:line="240" w:lineRule="auto"/>
        <w:rPr>
          <w:rFonts w:ascii="Arial" w:hAnsi="Arial" w:cs="Arial"/>
          <w:b/>
          <w:bCs/>
          <w:color w:val="000000"/>
          <w:sz w:val="24"/>
          <w:szCs w:val="24"/>
        </w:rPr>
      </w:pPr>
      <w:r w:rsidRPr="00143AAF">
        <w:rPr>
          <w:rFonts w:ascii="Arial" w:hAnsi="Arial" w:cs="Arial"/>
          <w:b/>
          <w:bCs/>
          <w:color w:val="000000"/>
          <w:sz w:val="24"/>
          <w:szCs w:val="24"/>
        </w:rPr>
        <w:t>Aim</w:t>
      </w:r>
    </w:p>
    <w:p w14:paraId="7DFF9749" w14:textId="77777777" w:rsidR="00143AAF" w:rsidRPr="00143AAF" w:rsidRDefault="00143AAF" w:rsidP="00143AAF">
      <w:pPr>
        <w:autoSpaceDE w:val="0"/>
        <w:autoSpaceDN w:val="0"/>
        <w:adjustRightInd w:val="0"/>
        <w:spacing w:after="0" w:line="240" w:lineRule="auto"/>
        <w:rPr>
          <w:rFonts w:ascii="Arial" w:hAnsi="Arial" w:cs="Arial"/>
          <w:b/>
          <w:bCs/>
          <w:color w:val="000000"/>
          <w:sz w:val="20"/>
          <w:szCs w:val="20"/>
          <w:u w:val="single"/>
        </w:rPr>
      </w:pPr>
    </w:p>
    <w:p w14:paraId="515BD8D5" w14:textId="77777777" w:rsidR="00143AAF" w:rsidRPr="00143AAF" w:rsidRDefault="004B6A42" w:rsidP="00143AAF">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Page Family Nurseries</w:t>
      </w:r>
      <w:r w:rsidR="00143AAF" w:rsidRPr="00143AAF">
        <w:rPr>
          <w:rFonts w:ascii="Arial" w:hAnsi="Arial" w:cs="Arial"/>
          <w:color w:val="000000"/>
          <w:sz w:val="20"/>
          <w:szCs w:val="20"/>
        </w:rPr>
        <w:t xml:space="preserve"> Pty Ltd is dedicated to providing a healthy and safe environment for all employees in the workplace and does not condone the misuse of alcohol or abuse of drugs by any employee, contractor, or visitor to this workplace.</w:t>
      </w:r>
    </w:p>
    <w:p w14:paraId="4B9A5365"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In the Interests of preventing the misuse of alcohol or other drugs i</w:t>
      </w:r>
      <w:r w:rsidR="004B6A42">
        <w:rPr>
          <w:rFonts w:ascii="Arial" w:hAnsi="Arial" w:cs="Arial"/>
          <w:color w:val="000000"/>
          <w:sz w:val="20"/>
          <w:szCs w:val="20"/>
        </w:rPr>
        <w:t>n the workplace, Page Family Nurseries</w:t>
      </w:r>
      <w:r w:rsidRPr="00143AAF">
        <w:rPr>
          <w:rFonts w:ascii="Arial" w:hAnsi="Arial" w:cs="Arial"/>
          <w:color w:val="000000"/>
          <w:sz w:val="20"/>
          <w:szCs w:val="20"/>
        </w:rPr>
        <w:t xml:space="preserve"> Pty Ltd is committed to complying with the </w:t>
      </w:r>
      <w:r w:rsidRPr="00143AAF">
        <w:rPr>
          <w:rFonts w:ascii="Arial" w:hAnsi="Arial" w:cs="Arial"/>
          <w:i/>
          <w:color w:val="000000"/>
          <w:sz w:val="20"/>
          <w:szCs w:val="20"/>
        </w:rPr>
        <w:t>Workplace Health and Safety Act 1995</w:t>
      </w:r>
      <w:r w:rsidRPr="00143AAF">
        <w:rPr>
          <w:rFonts w:ascii="Arial" w:hAnsi="Arial" w:cs="Arial"/>
          <w:color w:val="000000"/>
          <w:sz w:val="20"/>
          <w:szCs w:val="20"/>
        </w:rPr>
        <w:t xml:space="preserve"> and the </w:t>
      </w:r>
      <w:r w:rsidRPr="00143AAF">
        <w:rPr>
          <w:rFonts w:ascii="Arial" w:hAnsi="Arial" w:cs="Arial"/>
          <w:i/>
          <w:color w:val="000000"/>
          <w:sz w:val="20"/>
          <w:szCs w:val="20"/>
        </w:rPr>
        <w:t>Workplace Health and Safety Regulations 1998</w:t>
      </w:r>
      <w:r w:rsidRPr="00143AAF">
        <w:rPr>
          <w:rFonts w:ascii="Arial" w:hAnsi="Arial" w:cs="Arial"/>
          <w:color w:val="000000"/>
          <w:sz w:val="20"/>
          <w:szCs w:val="20"/>
        </w:rPr>
        <w:t>, especially those for drugs and alcohol.</w:t>
      </w:r>
    </w:p>
    <w:p w14:paraId="7A7E38BB"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5753657A" w14:textId="77777777" w:rsidR="00143AAF" w:rsidRPr="00143AAF" w:rsidRDefault="00143AAF" w:rsidP="00143AAF">
      <w:pPr>
        <w:autoSpaceDE w:val="0"/>
        <w:autoSpaceDN w:val="0"/>
        <w:adjustRightInd w:val="0"/>
        <w:spacing w:after="0" w:line="240" w:lineRule="auto"/>
        <w:rPr>
          <w:rFonts w:ascii="Arial" w:hAnsi="Arial" w:cs="Arial"/>
          <w:i/>
          <w:iCs/>
          <w:color w:val="000000"/>
          <w:sz w:val="20"/>
          <w:szCs w:val="20"/>
        </w:rPr>
      </w:pPr>
    </w:p>
    <w:p w14:paraId="3568E9CA" w14:textId="77777777" w:rsidR="00143AAF" w:rsidRPr="007771D3" w:rsidRDefault="00143AAF" w:rsidP="00143AAF">
      <w:pPr>
        <w:autoSpaceDE w:val="0"/>
        <w:autoSpaceDN w:val="0"/>
        <w:adjustRightInd w:val="0"/>
        <w:spacing w:after="0" w:line="240" w:lineRule="auto"/>
        <w:rPr>
          <w:rFonts w:ascii="Arial" w:hAnsi="Arial" w:cs="Arial"/>
          <w:b/>
          <w:bCs/>
          <w:color w:val="000000"/>
          <w:sz w:val="24"/>
          <w:szCs w:val="24"/>
        </w:rPr>
      </w:pPr>
      <w:r w:rsidRPr="007771D3">
        <w:rPr>
          <w:rFonts w:ascii="Arial" w:hAnsi="Arial" w:cs="Arial"/>
          <w:b/>
          <w:bCs/>
          <w:color w:val="000000"/>
          <w:sz w:val="24"/>
          <w:szCs w:val="24"/>
        </w:rPr>
        <w:t xml:space="preserve">Definition </w:t>
      </w:r>
    </w:p>
    <w:p w14:paraId="14DDB683" w14:textId="77777777" w:rsidR="00143AAF" w:rsidRPr="00143AAF" w:rsidRDefault="00143AAF" w:rsidP="00143AAF">
      <w:pPr>
        <w:autoSpaceDE w:val="0"/>
        <w:autoSpaceDN w:val="0"/>
        <w:adjustRightInd w:val="0"/>
        <w:spacing w:after="0" w:line="240" w:lineRule="auto"/>
        <w:rPr>
          <w:rFonts w:ascii="Arial" w:hAnsi="Arial" w:cs="Arial"/>
          <w:b/>
          <w:bCs/>
          <w:color w:val="000000"/>
          <w:sz w:val="20"/>
          <w:szCs w:val="20"/>
          <w:u w:val="single"/>
        </w:rPr>
      </w:pPr>
    </w:p>
    <w:p w14:paraId="18AF880C" w14:textId="77777777" w:rsidR="00143AAF" w:rsidRDefault="00143AAF" w:rsidP="00143AAF">
      <w:pPr>
        <w:autoSpaceDE w:val="0"/>
        <w:autoSpaceDN w:val="0"/>
        <w:adjustRightInd w:val="0"/>
        <w:spacing w:after="0" w:line="240" w:lineRule="auto"/>
        <w:rPr>
          <w:rFonts w:ascii="Arial" w:hAnsi="Arial" w:cs="Arial"/>
          <w:bCs/>
          <w:color w:val="000000"/>
          <w:sz w:val="20"/>
          <w:szCs w:val="20"/>
        </w:rPr>
      </w:pPr>
      <w:r w:rsidRPr="00143AAF">
        <w:rPr>
          <w:rFonts w:ascii="Arial" w:hAnsi="Arial" w:cs="Arial"/>
          <w:bCs/>
          <w:color w:val="000000"/>
          <w:sz w:val="20"/>
          <w:szCs w:val="20"/>
        </w:rPr>
        <w:t>Drug and alcohol use can affect a person’s ability to work safely. It creates a risk to personal and workplace health and safety.</w:t>
      </w:r>
    </w:p>
    <w:p w14:paraId="210300A3" w14:textId="77777777" w:rsidR="007771D3" w:rsidRPr="00143AAF" w:rsidRDefault="007771D3" w:rsidP="00143AAF">
      <w:pPr>
        <w:autoSpaceDE w:val="0"/>
        <w:autoSpaceDN w:val="0"/>
        <w:adjustRightInd w:val="0"/>
        <w:spacing w:after="0" w:line="240" w:lineRule="auto"/>
        <w:rPr>
          <w:rFonts w:ascii="Arial" w:hAnsi="Arial" w:cs="Arial"/>
          <w:bCs/>
          <w:color w:val="000000"/>
          <w:sz w:val="20"/>
          <w:szCs w:val="20"/>
        </w:rPr>
      </w:pPr>
    </w:p>
    <w:p w14:paraId="0B3C439C" w14:textId="77777777" w:rsidR="00143AAF" w:rsidRPr="00143AAF" w:rsidRDefault="00143AAF" w:rsidP="00143AAF">
      <w:pPr>
        <w:autoSpaceDE w:val="0"/>
        <w:autoSpaceDN w:val="0"/>
        <w:adjustRightInd w:val="0"/>
        <w:spacing w:after="0" w:line="240" w:lineRule="auto"/>
        <w:rPr>
          <w:rFonts w:ascii="Arial" w:hAnsi="Arial" w:cs="Arial"/>
          <w:b/>
          <w:bCs/>
          <w:color w:val="000000"/>
          <w:sz w:val="20"/>
          <w:szCs w:val="20"/>
          <w:u w:val="single"/>
        </w:rPr>
      </w:pPr>
    </w:p>
    <w:p w14:paraId="21FA7BB5" w14:textId="77777777" w:rsidR="00143AAF" w:rsidRPr="007771D3" w:rsidRDefault="00143AAF" w:rsidP="00143AAF">
      <w:pPr>
        <w:autoSpaceDE w:val="0"/>
        <w:autoSpaceDN w:val="0"/>
        <w:adjustRightInd w:val="0"/>
        <w:spacing w:after="0" w:line="240" w:lineRule="auto"/>
        <w:rPr>
          <w:rFonts w:ascii="Arial" w:hAnsi="Arial" w:cs="Arial"/>
          <w:b/>
          <w:color w:val="000000"/>
          <w:sz w:val="24"/>
          <w:szCs w:val="24"/>
        </w:rPr>
      </w:pPr>
      <w:r w:rsidRPr="007771D3">
        <w:rPr>
          <w:rFonts w:ascii="Arial" w:hAnsi="Arial" w:cs="Arial"/>
          <w:b/>
          <w:color w:val="000000"/>
          <w:sz w:val="24"/>
          <w:szCs w:val="24"/>
        </w:rPr>
        <w:t>Responsibilities</w:t>
      </w:r>
    </w:p>
    <w:p w14:paraId="2168A5E6" w14:textId="77777777" w:rsidR="00143AAF" w:rsidRPr="00143AAF" w:rsidRDefault="00143AAF" w:rsidP="00143AAF">
      <w:pPr>
        <w:autoSpaceDE w:val="0"/>
        <w:autoSpaceDN w:val="0"/>
        <w:adjustRightInd w:val="0"/>
        <w:spacing w:after="0" w:line="240" w:lineRule="auto"/>
        <w:rPr>
          <w:rFonts w:ascii="Arial" w:hAnsi="Arial" w:cs="Arial"/>
          <w:b/>
          <w:color w:val="000000"/>
          <w:sz w:val="20"/>
          <w:szCs w:val="20"/>
          <w:u w:val="single"/>
        </w:rPr>
      </w:pPr>
    </w:p>
    <w:p w14:paraId="46B1258C"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 xml:space="preserve">Employers must take all reasonable action to protect their employees and other people in the workplace from foreseeable risks to health and safety. In light of this responsibility, </w:t>
      </w:r>
      <w:r w:rsidR="004B6A42">
        <w:rPr>
          <w:rFonts w:ascii="Arial" w:hAnsi="Arial" w:cs="Arial"/>
          <w:color w:val="000000"/>
          <w:sz w:val="20"/>
          <w:szCs w:val="20"/>
        </w:rPr>
        <w:t>all employees at Page Family Nurseries</w:t>
      </w:r>
      <w:r w:rsidRPr="00143AAF">
        <w:rPr>
          <w:rFonts w:ascii="Arial" w:hAnsi="Arial" w:cs="Arial"/>
          <w:color w:val="000000"/>
          <w:sz w:val="20"/>
          <w:szCs w:val="20"/>
        </w:rPr>
        <w:t xml:space="preserve"> Pty Ltd are to adhere to the following requirements:</w:t>
      </w:r>
    </w:p>
    <w:p w14:paraId="14FA4028"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5F7BFF45"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No one must consume alcohol or use drugs at this work place, except:</w:t>
      </w:r>
    </w:p>
    <w:p w14:paraId="32FCD182" w14:textId="77777777" w:rsidR="00143AAF" w:rsidRDefault="00E203B5" w:rsidP="00143AAF">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w:t>
      </w:r>
      <w:r w:rsidR="00143AAF" w:rsidRPr="00143AAF">
        <w:rPr>
          <w:rFonts w:ascii="Arial" w:hAnsi="Arial" w:cs="Arial"/>
          <w:color w:val="000000"/>
          <w:sz w:val="20"/>
          <w:szCs w:val="20"/>
        </w:rPr>
        <w:t>or legit</w:t>
      </w:r>
      <w:r w:rsidR="007771D3">
        <w:rPr>
          <w:rFonts w:ascii="Arial" w:hAnsi="Arial" w:cs="Arial"/>
          <w:color w:val="000000"/>
          <w:sz w:val="20"/>
          <w:szCs w:val="20"/>
        </w:rPr>
        <w:t>imate medical reasons. You will be required to supply a letter from your doctor stating what duties you are able to complete in a safe manner.</w:t>
      </w:r>
    </w:p>
    <w:p w14:paraId="27FE4118" w14:textId="77777777" w:rsidR="007771D3" w:rsidRPr="00143AAF" w:rsidRDefault="007771D3" w:rsidP="007771D3">
      <w:pPr>
        <w:pStyle w:val="ListParagraph"/>
        <w:autoSpaceDE w:val="0"/>
        <w:autoSpaceDN w:val="0"/>
        <w:adjustRightInd w:val="0"/>
        <w:spacing w:after="0" w:line="240" w:lineRule="auto"/>
        <w:rPr>
          <w:rFonts w:ascii="Arial" w:hAnsi="Arial" w:cs="Arial"/>
          <w:color w:val="000000"/>
          <w:sz w:val="20"/>
          <w:szCs w:val="20"/>
        </w:rPr>
      </w:pPr>
    </w:p>
    <w:p w14:paraId="6013F987" w14:textId="77777777" w:rsidR="00143AAF" w:rsidRPr="00143AAF" w:rsidRDefault="00E203B5" w:rsidP="00143AAF">
      <w:pPr>
        <w:pStyle w:val="ListParagraph"/>
        <w:numPr>
          <w:ilvl w:val="0"/>
          <w:numId w:val="3"/>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w:t>
      </w:r>
      <w:r w:rsidR="00143AAF" w:rsidRPr="00143AAF">
        <w:rPr>
          <w:rFonts w:ascii="Arial" w:hAnsi="Arial" w:cs="Arial"/>
          <w:color w:val="000000"/>
          <w:sz w:val="20"/>
          <w:szCs w:val="20"/>
        </w:rPr>
        <w:t xml:space="preserve">t workplace-based social events. This is dealt with in more detail under the </w:t>
      </w:r>
      <w:r w:rsidR="00143AAF" w:rsidRPr="00143AAF">
        <w:rPr>
          <w:rFonts w:ascii="Arial" w:hAnsi="Arial" w:cs="Arial"/>
          <w:i/>
          <w:color w:val="000000"/>
          <w:sz w:val="20"/>
          <w:szCs w:val="20"/>
        </w:rPr>
        <w:t>social events</w:t>
      </w:r>
      <w:r w:rsidR="00143AAF" w:rsidRPr="00143AAF">
        <w:rPr>
          <w:rFonts w:ascii="Arial" w:hAnsi="Arial" w:cs="Arial"/>
          <w:color w:val="000000"/>
          <w:sz w:val="20"/>
          <w:szCs w:val="20"/>
        </w:rPr>
        <w:t xml:space="preserve"> in this policy.</w:t>
      </w:r>
    </w:p>
    <w:p w14:paraId="795898A4"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56E4BB4C" w14:textId="77777777" w:rsidR="00143AAF" w:rsidRPr="00143AAF" w:rsidRDefault="00143AAF" w:rsidP="00143AAF">
      <w:pPr>
        <w:autoSpaceDE w:val="0"/>
        <w:autoSpaceDN w:val="0"/>
        <w:adjustRightInd w:val="0"/>
        <w:spacing w:after="0" w:line="240" w:lineRule="auto"/>
        <w:rPr>
          <w:rFonts w:ascii="Arial" w:hAnsi="Arial" w:cs="Arial"/>
          <w:color w:val="444444"/>
          <w:sz w:val="20"/>
          <w:szCs w:val="20"/>
        </w:rPr>
      </w:pPr>
      <w:r w:rsidRPr="00143AAF">
        <w:rPr>
          <w:rFonts w:ascii="Arial" w:hAnsi="Arial" w:cs="Arial"/>
          <w:sz w:val="20"/>
          <w:szCs w:val="20"/>
        </w:rPr>
        <w:t>If, in the opinion of the workplace supervisor (or designated responsible person), an employee is unfit to perform their duties or is a potential safety risk to themselves or others because of the effects of drugs or alcohol, that employee shall be immediately stood down from work and leave the workplace</w:t>
      </w:r>
      <w:r w:rsidRPr="00143AAF">
        <w:rPr>
          <w:rFonts w:ascii="Arial" w:hAnsi="Arial" w:cs="Arial"/>
          <w:color w:val="444444"/>
          <w:sz w:val="20"/>
          <w:szCs w:val="20"/>
        </w:rPr>
        <w:t>.</w:t>
      </w:r>
    </w:p>
    <w:p w14:paraId="1FF225DB"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27A314D5"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No employee is to commence work, or return to work while affected by alcohol or other drugs. This includes not coming to work if, after drinking or using drugs in your social time, your ability to work safely is still impaired. If you come to work, you must report to your supervisor, who may assign you other duties or arrange for you to be removed safely from the workplace</w:t>
      </w:r>
    </w:p>
    <w:p w14:paraId="3662F3CA"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0D2F6002"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Employees who are aware of any change in the behaviour of their co-workers and have grounds to believe that person’s ability to work safely may be impaired, have a responsibility to report it to their supervisor so action can be taken immediately.</w:t>
      </w:r>
    </w:p>
    <w:p w14:paraId="6D82D51C"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4F368FB4"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7B33C208" w14:textId="77777777" w:rsidR="00143AAF" w:rsidRDefault="00126D30" w:rsidP="00143AAF">
      <w:pPr>
        <w:autoSpaceDE w:val="0"/>
        <w:autoSpaceDN w:val="0"/>
        <w:adjustRightInd w:val="0"/>
        <w:spacing w:after="0" w:line="240" w:lineRule="auto"/>
        <w:rPr>
          <w:rFonts w:ascii="Arial" w:hAnsi="Arial" w:cs="Arial"/>
          <w:b/>
          <w:color w:val="000000"/>
          <w:sz w:val="24"/>
          <w:szCs w:val="24"/>
        </w:rPr>
      </w:pPr>
      <w:r>
        <w:rPr>
          <w:rFonts w:ascii="Arial" w:hAnsi="Arial" w:cs="Arial"/>
          <w:b/>
          <w:color w:val="000000"/>
          <w:sz w:val="24"/>
          <w:szCs w:val="24"/>
        </w:rPr>
        <w:t>Social events</w:t>
      </w:r>
    </w:p>
    <w:p w14:paraId="0BA79E5A" w14:textId="77777777" w:rsidR="00126D30" w:rsidRDefault="00126D30" w:rsidP="00143AAF">
      <w:pPr>
        <w:autoSpaceDE w:val="0"/>
        <w:autoSpaceDN w:val="0"/>
        <w:adjustRightInd w:val="0"/>
        <w:spacing w:after="0" w:line="240" w:lineRule="auto"/>
        <w:rPr>
          <w:rFonts w:ascii="Arial" w:hAnsi="Arial" w:cs="Arial"/>
          <w:b/>
          <w:color w:val="000000"/>
          <w:sz w:val="24"/>
          <w:szCs w:val="24"/>
        </w:rPr>
      </w:pPr>
    </w:p>
    <w:p w14:paraId="38729679" w14:textId="77777777" w:rsidR="00126D30" w:rsidRPr="00891C99" w:rsidRDefault="004B6A42" w:rsidP="00891C99">
      <w:pPr>
        <w:pStyle w:val="BodyText1"/>
        <w:rPr>
          <w:rFonts w:ascii="Arial" w:hAnsi="Arial" w:cs="Arial"/>
          <w:sz w:val="20"/>
        </w:rPr>
      </w:pPr>
      <w:r>
        <w:rPr>
          <w:rFonts w:ascii="Arial" w:hAnsi="Arial" w:cs="Arial"/>
          <w:sz w:val="20"/>
        </w:rPr>
        <w:t>Page Family Nurseries</w:t>
      </w:r>
      <w:r w:rsidR="00126D30" w:rsidRPr="00126D30">
        <w:rPr>
          <w:rFonts w:ascii="Arial" w:hAnsi="Arial" w:cs="Arial"/>
          <w:sz w:val="20"/>
        </w:rPr>
        <w:t xml:space="preserve"> Pty Ltd, at times, makes alcohol available to staff over the age of 18. </w:t>
      </w:r>
      <w:r w:rsidR="003D4ACF">
        <w:rPr>
          <w:rFonts w:ascii="Arial" w:hAnsi="Arial" w:cs="Arial"/>
          <w:sz w:val="20"/>
        </w:rPr>
        <w:t>We</w:t>
      </w:r>
      <w:r w:rsidR="00891C99">
        <w:rPr>
          <w:rFonts w:ascii="Arial" w:hAnsi="Arial" w:cs="Arial"/>
          <w:sz w:val="20"/>
        </w:rPr>
        <w:t xml:space="preserve"> expect that all employees will act responsibly however; l</w:t>
      </w:r>
      <w:r w:rsidR="00126D30" w:rsidRPr="00126D30">
        <w:rPr>
          <w:rFonts w:ascii="Arial" w:hAnsi="Arial" w:cs="Arial"/>
          <w:sz w:val="20"/>
        </w:rPr>
        <w:t>imiting the consumption of any alcohol made available is the responsibility of the employee. Driving over the legal limit or under the influence of illicit drugs is illegal.</w:t>
      </w:r>
    </w:p>
    <w:p w14:paraId="1F036724"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609898FB"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5931CB45" w14:textId="77777777" w:rsidR="00143AAF" w:rsidRPr="00126D30" w:rsidRDefault="00143AAF" w:rsidP="00143AAF">
      <w:pPr>
        <w:autoSpaceDE w:val="0"/>
        <w:autoSpaceDN w:val="0"/>
        <w:adjustRightInd w:val="0"/>
        <w:spacing w:after="0" w:line="240" w:lineRule="auto"/>
        <w:rPr>
          <w:rFonts w:ascii="Arial" w:hAnsi="Arial" w:cs="Arial"/>
          <w:b/>
          <w:color w:val="000000"/>
          <w:sz w:val="24"/>
          <w:szCs w:val="24"/>
        </w:rPr>
      </w:pPr>
      <w:r w:rsidRPr="00126D30">
        <w:rPr>
          <w:rFonts w:ascii="Arial" w:hAnsi="Arial" w:cs="Arial"/>
          <w:b/>
          <w:color w:val="000000"/>
          <w:sz w:val="24"/>
          <w:szCs w:val="24"/>
        </w:rPr>
        <w:t>Disciplinary action</w:t>
      </w:r>
    </w:p>
    <w:p w14:paraId="664FFA18" w14:textId="77777777" w:rsidR="00143AAF" w:rsidRPr="00143AAF" w:rsidRDefault="00143AAF" w:rsidP="00143AAF">
      <w:pPr>
        <w:autoSpaceDE w:val="0"/>
        <w:autoSpaceDN w:val="0"/>
        <w:adjustRightInd w:val="0"/>
        <w:spacing w:after="0" w:line="240" w:lineRule="auto"/>
        <w:rPr>
          <w:rFonts w:ascii="Arial" w:hAnsi="Arial" w:cs="Arial"/>
          <w:b/>
          <w:color w:val="000000"/>
          <w:sz w:val="20"/>
          <w:szCs w:val="20"/>
          <w:u w:val="single"/>
        </w:rPr>
      </w:pPr>
    </w:p>
    <w:p w14:paraId="253A575E"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r w:rsidRPr="00143AAF">
        <w:rPr>
          <w:rFonts w:ascii="Arial" w:hAnsi="Arial" w:cs="Arial"/>
          <w:color w:val="000000"/>
          <w:sz w:val="20"/>
          <w:szCs w:val="20"/>
        </w:rPr>
        <w:t xml:space="preserve">Breaches of this policy constitute an act of serious misconduct and may result in disciplinary action including termination of employment </w:t>
      </w:r>
    </w:p>
    <w:p w14:paraId="4A367329"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25ECC6B6" w14:textId="77777777" w:rsidR="00143AAF" w:rsidRPr="00143AAF" w:rsidRDefault="00143AAF" w:rsidP="00143AAF">
      <w:pPr>
        <w:autoSpaceDE w:val="0"/>
        <w:autoSpaceDN w:val="0"/>
        <w:adjustRightInd w:val="0"/>
        <w:spacing w:after="0" w:line="240" w:lineRule="auto"/>
        <w:rPr>
          <w:rFonts w:ascii="Arial" w:hAnsi="Arial" w:cs="Arial"/>
          <w:color w:val="000000"/>
          <w:sz w:val="20"/>
          <w:szCs w:val="20"/>
        </w:rPr>
      </w:pPr>
    </w:p>
    <w:p w14:paraId="078FED4B" w14:textId="77777777" w:rsidR="00072FD9" w:rsidRDefault="00072FD9" w:rsidP="00072FD9">
      <w:pPr>
        <w:jc w:val="center"/>
        <w:rPr>
          <w:rFonts w:ascii="Arial" w:hAnsi="Arial" w:cs="Arial"/>
          <w:sz w:val="20"/>
          <w:szCs w:val="20"/>
        </w:rPr>
      </w:pPr>
      <w:r w:rsidRPr="00072FD9">
        <w:rPr>
          <w:rFonts w:ascii="Arial" w:hAnsi="Arial" w:cs="Arial"/>
          <w:noProof/>
          <w:sz w:val="20"/>
          <w:szCs w:val="20"/>
          <w:lang w:val="en-US"/>
        </w:rPr>
        <w:lastRenderedPageBreak/>
        <w:drawing>
          <wp:inline distT="0" distB="0" distL="0" distR="0" wp14:anchorId="1F305014" wp14:editId="1B7CD3FB">
            <wp:extent cx="2477318" cy="628300"/>
            <wp:effectExtent l="19050" t="0" r="0" b="0"/>
            <wp:docPr id="8"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378EFA10" w14:textId="77777777" w:rsidR="00AD0DF4" w:rsidRDefault="00AD0DF4" w:rsidP="00072FD9">
      <w:pPr>
        <w:jc w:val="center"/>
        <w:rPr>
          <w:rFonts w:ascii="Arial" w:hAnsi="Arial" w:cs="Arial"/>
          <w:sz w:val="28"/>
          <w:szCs w:val="28"/>
        </w:rPr>
      </w:pPr>
    </w:p>
    <w:p w14:paraId="031C0AE9" w14:textId="77777777" w:rsidR="006058EB" w:rsidRDefault="006058EB" w:rsidP="00CF49D2">
      <w:pPr>
        <w:jc w:val="center"/>
        <w:rPr>
          <w:rFonts w:ascii="Arial" w:hAnsi="Arial" w:cs="Arial"/>
          <w:b/>
          <w:sz w:val="28"/>
          <w:szCs w:val="28"/>
        </w:rPr>
      </w:pPr>
      <w:r>
        <w:rPr>
          <w:rFonts w:ascii="Arial" w:hAnsi="Arial" w:cs="Arial"/>
          <w:b/>
          <w:sz w:val="28"/>
          <w:szCs w:val="28"/>
        </w:rPr>
        <w:t xml:space="preserve">ENVIRONMENTAL POLICY </w:t>
      </w:r>
    </w:p>
    <w:p w14:paraId="65DB50FA" w14:textId="77777777" w:rsidR="00CF49D2" w:rsidRPr="00CF49D2" w:rsidRDefault="00CF49D2" w:rsidP="00CF49D2">
      <w:pPr>
        <w:rPr>
          <w:rFonts w:ascii="Arial" w:hAnsi="Arial" w:cs="Arial"/>
          <w:b/>
          <w:sz w:val="24"/>
          <w:szCs w:val="24"/>
        </w:rPr>
      </w:pPr>
      <w:r w:rsidRPr="00CF49D2">
        <w:rPr>
          <w:rFonts w:ascii="Arial" w:hAnsi="Arial" w:cs="Arial"/>
          <w:b/>
          <w:sz w:val="24"/>
          <w:szCs w:val="24"/>
        </w:rPr>
        <w:t>Aim</w:t>
      </w:r>
    </w:p>
    <w:p w14:paraId="29BE79D7" w14:textId="77777777" w:rsidR="00CF49D2" w:rsidRDefault="004B6A42" w:rsidP="00D76BC3">
      <w:pPr>
        <w:rPr>
          <w:rFonts w:ascii="Arial" w:hAnsi="Arial" w:cs="Arial"/>
          <w:sz w:val="20"/>
          <w:szCs w:val="20"/>
        </w:rPr>
      </w:pPr>
      <w:r>
        <w:rPr>
          <w:rFonts w:ascii="Arial" w:hAnsi="Arial" w:cs="Arial"/>
          <w:sz w:val="20"/>
          <w:szCs w:val="20"/>
        </w:rPr>
        <w:t>Page Family Nurseries</w:t>
      </w:r>
      <w:r w:rsidR="00CF49D2" w:rsidRPr="00CF49D2">
        <w:rPr>
          <w:rFonts w:ascii="Arial" w:hAnsi="Arial" w:cs="Arial"/>
          <w:sz w:val="20"/>
          <w:szCs w:val="20"/>
        </w:rPr>
        <w:t xml:space="preserve"> Pty Ltd is committed to operating our business in an environmentally responsible manner. We seek the co-operation of our employees in ensuring our work practices are conducted to protect our environment </w:t>
      </w:r>
    </w:p>
    <w:p w14:paraId="0B54F09F" w14:textId="77777777" w:rsidR="00D76BC3" w:rsidRPr="00D76BC3" w:rsidRDefault="00D76BC3" w:rsidP="00D76BC3">
      <w:pPr>
        <w:rPr>
          <w:rFonts w:ascii="Arial" w:hAnsi="Arial" w:cs="Arial"/>
          <w:sz w:val="20"/>
          <w:szCs w:val="20"/>
        </w:rPr>
      </w:pPr>
    </w:p>
    <w:p w14:paraId="549FAA20" w14:textId="77777777" w:rsidR="00CF49D2" w:rsidRPr="00CF49D2" w:rsidRDefault="00CF49D2" w:rsidP="00CF49D2">
      <w:pPr>
        <w:rPr>
          <w:rFonts w:ascii="Arial" w:hAnsi="Arial" w:cs="Arial"/>
          <w:b/>
          <w:sz w:val="24"/>
          <w:szCs w:val="24"/>
        </w:rPr>
      </w:pPr>
      <w:r w:rsidRPr="00CF49D2">
        <w:rPr>
          <w:rFonts w:ascii="Arial" w:hAnsi="Arial" w:cs="Arial"/>
          <w:b/>
          <w:sz w:val="24"/>
          <w:szCs w:val="24"/>
        </w:rPr>
        <w:t>Policy</w:t>
      </w:r>
    </w:p>
    <w:p w14:paraId="0C4E6778" w14:textId="77777777" w:rsidR="00CF49D2" w:rsidRPr="00CF49D2" w:rsidRDefault="00CF49D2" w:rsidP="00CF49D2">
      <w:pPr>
        <w:rPr>
          <w:rFonts w:ascii="Arial" w:hAnsi="Arial" w:cs="Arial"/>
          <w:sz w:val="20"/>
          <w:szCs w:val="20"/>
        </w:rPr>
      </w:pPr>
      <w:r w:rsidRPr="00CF49D2">
        <w:rPr>
          <w:rFonts w:ascii="Arial" w:hAnsi="Arial" w:cs="Arial"/>
          <w:sz w:val="20"/>
          <w:szCs w:val="20"/>
        </w:rPr>
        <w:t xml:space="preserve">It is our responsibility to ensure we </w:t>
      </w:r>
      <w:r w:rsidRPr="00CF49D2">
        <w:rPr>
          <w:rFonts w:ascii="Arial" w:hAnsi="Arial" w:cs="Arial"/>
          <w:color w:val="000000"/>
          <w:sz w:val="20"/>
          <w:szCs w:val="20"/>
        </w:rPr>
        <w:t>conduct our business operations in a manner that ensures our work practices give the required consideration to the environment.</w:t>
      </w:r>
    </w:p>
    <w:p w14:paraId="36E411E7" w14:textId="77777777" w:rsidR="00CF49D2" w:rsidRPr="00CF49D2" w:rsidRDefault="00CF49D2" w:rsidP="00CF49D2">
      <w:pPr>
        <w:rPr>
          <w:rFonts w:ascii="Arial" w:hAnsi="Arial" w:cs="Arial"/>
          <w:sz w:val="20"/>
          <w:szCs w:val="20"/>
        </w:rPr>
      </w:pPr>
      <w:r w:rsidRPr="00CF49D2">
        <w:rPr>
          <w:rFonts w:ascii="Arial" w:hAnsi="Arial" w:cs="Arial"/>
          <w:sz w:val="20"/>
          <w:szCs w:val="20"/>
        </w:rPr>
        <w:t>To achieve this goal all employees must minimise the environmental impact by:</w:t>
      </w:r>
    </w:p>
    <w:p w14:paraId="668FA44E" w14:textId="77777777" w:rsidR="00CF49D2" w:rsidRDefault="00CF49D2" w:rsidP="00CF49D2">
      <w:pPr>
        <w:pStyle w:val="ListParagraph"/>
        <w:rPr>
          <w:rFonts w:ascii="Arial" w:hAnsi="Arial" w:cs="Arial"/>
          <w:sz w:val="20"/>
          <w:szCs w:val="20"/>
        </w:rPr>
      </w:pPr>
    </w:p>
    <w:p w14:paraId="2F9F38ED" w14:textId="77777777" w:rsidR="00CF49D2" w:rsidRDefault="00CF49D2" w:rsidP="00CF49D2">
      <w:pPr>
        <w:pStyle w:val="ListParagraph"/>
        <w:numPr>
          <w:ilvl w:val="0"/>
          <w:numId w:val="30"/>
        </w:numPr>
        <w:rPr>
          <w:rFonts w:ascii="Arial" w:hAnsi="Arial" w:cs="Arial"/>
          <w:sz w:val="20"/>
          <w:szCs w:val="20"/>
        </w:rPr>
      </w:pPr>
      <w:r>
        <w:rPr>
          <w:rFonts w:ascii="Arial" w:hAnsi="Arial" w:cs="Arial"/>
          <w:sz w:val="20"/>
          <w:szCs w:val="20"/>
        </w:rPr>
        <w:t>Remove all rubbish and waste from the work area and dispose of correctly</w:t>
      </w:r>
    </w:p>
    <w:p w14:paraId="0A57A7DB" w14:textId="77777777" w:rsidR="00CF49D2" w:rsidRDefault="00CF49D2" w:rsidP="00CF49D2">
      <w:pPr>
        <w:pStyle w:val="ListParagraph"/>
        <w:numPr>
          <w:ilvl w:val="0"/>
          <w:numId w:val="29"/>
        </w:numPr>
        <w:rPr>
          <w:rFonts w:ascii="Arial" w:hAnsi="Arial" w:cs="Arial"/>
          <w:sz w:val="20"/>
          <w:szCs w:val="20"/>
        </w:rPr>
      </w:pPr>
      <w:r>
        <w:rPr>
          <w:rFonts w:ascii="Arial" w:hAnsi="Arial" w:cs="Arial"/>
          <w:sz w:val="20"/>
          <w:szCs w:val="20"/>
        </w:rPr>
        <w:t>Dispose of chemicals as per the Material Safety Data Sheet (MSDS)</w:t>
      </w:r>
    </w:p>
    <w:p w14:paraId="5FCF222C" w14:textId="77777777" w:rsidR="00CF49D2" w:rsidRDefault="00CF49D2" w:rsidP="00CF49D2">
      <w:pPr>
        <w:pStyle w:val="ListParagraph"/>
        <w:numPr>
          <w:ilvl w:val="0"/>
          <w:numId w:val="29"/>
        </w:numPr>
        <w:rPr>
          <w:rFonts w:ascii="Arial" w:hAnsi="Arial" w:cs="Arial"/>
          <w:sz w:val="20"/>
          <w:szCs w:val="20"/>
        </w:rPr>
      </w:pPr>
      <w:r>
        <w:rPr>
          <w:rFonts w:ascii="Arial" w:hAnsi="Arial" w:cs="Arial"/>
          <w:sz w:val="20"/>
          <w:szCs w:val="20"/>
        </w:rPr>
        <w:t>If a chemical spill occurs, contain and clean up the spill as per the directions on the MSDS</w:t>
      </w:r>
    </w:p>
    <w:p w14:paraId="285ED2DE" w14:textId="77777777" w:rsidR="00CF49D2" w:rsidRPr="00957AC8" w:rsidRDefault="00CF49D2" w:rsidP="00CF49D2">
      <w:pPr>
        <w:pStyle w:val="ListParagraph"/>
        <w:numPr>
          <w:ilvl w:val="0"/>
          <w:numId w:val="29"/>
        </w:numPr>
        <w:rPr>
          <w:rFonts w:ascii="Arial" w:hAnsi="Arial" w:cs="Arial"/>
          <w:sz w:val="20"/>
          <w:szCs w:val="20"/>
        </w:rPr>
      </w:pPr>
      <w:r>
        <w:rPr>
          <w:rFonts w:ascii="Arial" w:hAnsi="Arial" w:cs="Arial"/>
          <w:sz w:val="20"/>
          <w:szCs w:val="20"/>
        </w:rPr>
        <w:t>Chemicals must never be washed down drains or gutters</w:t>
      </w:r>
    </w:p>
    <w:p w14:paraId="58CC632B" w14:textId="77777777" w:rsidR="00CF49D2" w:rsidRDefault="00CF49D2" w:rsidP="00CF49D2">
      <w:pPr>
        <w:pStyle w:val="ListParagraph"/>
        <w:numPr>
          <w:ilvl w:val="0"/>
          <w:numId w:val="29"/>
        </w:numPr>
        <w:rPr>
          <w:rFonts w:ascii="Arial" w:hAnsi="Arial" w:cs="Arial"/>
          <w:sz w:val="20"/>
          <w:szCs w:val="20"/>
        </w:rPr>
      </w:pPr>
      <w:r>
        <w:rPr>
          <w:rFonts w:ascii="Arial" w:hAnsi="Arial" w:cs="Arial"/>
          <w:sz w:val="20"/>
          <w:szCs w:val="20"/>
        </w:rPr>
        <w:t xml:space="preserve">Recycle wherever possible </w:t>
      </w:r>
    </w:p>
    <w:p w14:paraId="34053E44" w14:textId="77777777" w:rsidR="006058EB" w:rsidRPr="00CF49D2" w:rsidRDefault="006058EB" w:rsidP="006058EB">
      <w:pPr>
        <w:rPr>
          <w:rFonts w:ascii="Arial" w:hAnsi="Arial" w:cs="Arial"/>
          <w:sz w:val="20"/>
          <w:szCs w:val="20"/>
        </w:rPr>
      </w:pPr>
    </w:p>
    <w:p w14:paraId="483281C8" w14:textId="77777777" w:rsidR="006058EB" w:rsidRDefault="006058EB" w:rsidP="00072FD9">
      <w:pPr>
        <w:jc w:val="center"/>
        <w:rPr>
          <w:rFonts w:ascii="Arial" w:hAnsi="Arial" w:cs="Arial"/>
          <w:b/>
          <w:sz w:val="28"/>
          <w:szCs w:val="28"/>
        </w:rPr>
      </w:pPr>
    </w:p>
    <w:p w14:paraId="54A9AFA5" w14:textId="77777777" w:rsidR="006058EB" w:rsidRDefault="006058EB" w:rsidP="00072FD9">
      <w:pPr>
        <w:jc w:val="center"/>
        <w:rPr>
          <w:rFonts w:ascii="Arial" w:hAnsi="Arial" w:cs="Arial"/>
          <w:b/>
          <w:sz w:val="28"/>
          <w:szCs w:val="28"/>
        </w:rPr>
      </w:pPr>
    </w:p>
    <w:p w14:paraId="0CC42C8E" w14:textId="77777777" w:rsidR="006058EB" w:rsidRDefault="006058EB" w:rsidP="00072FD9">
      <w:pPr>
        <w:jc w:val="center"/>
        <w:rPr>
          <w:rFonts w:ascii="Arial" w:hAnsi="Arial" w:cs="Arial"/>
          <w:b/>
          <w:sz w:val="28"/>
          <w:szCs w:val="28"/>
        </w:rPr>
      </w:pPr>
    </w:p>
    <w:p w14:paraId="5CEDEE5E" w14:textId="77777777" w:rsidR="006058EB" w:rsidRDefault="006058EB" w:rsidP="00072FD9">
      <w:pPr>
        <w:jc w:val="center"/>
        <w:rPr>
          <w:rFonts w:ascii="Arial" w:hAnsi="Arial" w:cs="Arial"/>
          <w:b/>
          <w:sz w:val="28"/>
          <w:szCs w:val="28"/>
        </w:rPr>
      </w:pPr>
    </w:p>
    <w:p w14:paraId="2EDE817D" w14:textId="77777777" w:rsidR="006058EB" w:rsidRDefault="006058EB" w:rsidP="00072FD9">
      <w:pPr>
        <w:jc w:val="center"/>
        <w:rPr>
          <w:rFonts w:ascii="Arial" w:hAnsi="Arial" w:cs="Arial"/>
          <w:b/>
          <w:sz w:val="28"/>
          <w:szCs w:val="28"/>
        </w:rPr>
      </w:pPr>
    </w:p>
    <w:p w14:paraId="291A5D1F" w14:textId="77777777" w:rsidR="006058EB" w:rsidRDefault="006058EB" w:rsidP="00072FD9">
      <w:pPr>
        <w:jc w:val="center"/>
        <w:rPr>
          <w:rFonts w:ascii="Arial" w:hAnsi="Arial" w:cs="Arial"/>
          <w:b/>
          <w:sz w:val="28"/>
          <w:szCs w:val="28"/>
        </w:rPr>
      </w:pPr>
    </w:p>
    <w:p w14:paraId="73733764" w14:textId="77777777" w:rsidR="006058EB" w:rsidRDefault="006058EB" w:rsidP="00072FD9">
      <w:pPr>
        <w:jc w:val="center"/>
        <w:rPr>
          <w:rFonts w:ascii="Arial" w:hAnsi="Arial" w:cs="Arial"/>
          <w:b/>
          <w:sz w:val="28"/>
          <w:szCs w:val="28"/>
        </w:rPr>
      </w:pPr>
    </w:p>
    <w:p w14:paraId="2620DBF5" w14:textId="77777777" w:rsidR="006058EB" w:rsidRDefault="006058EB" w:rsidP="00072FD9">
      <w:pPr>
        <w:jc w:val="center"/>
        <w:rPr>
          <w:rFonts w:ascii="Arial" w:hAnsi="Arial" w:cs="Arial"/>
          <w:b/>
          <w:sz w:val="28"/>
          <w:szCs w:val="28"/>
        </w:rPr>
      </w:pPr>
    </w:p>
    <w:p w14:paraId="55A31DBE" w14:textId="77777777" w:rsidR="006058EB" w:rsidRDefault="006058EB" w:rsidP="00072FD9">
      <w:pPr>
        <w:jc w:val="center"/>
        <w:rPr>
          <w:rFonts w:ascii="Arial" w:hAnsi="Arial" w:cs="Arial"/>
          <w:b/>
          <w:sz w:val="28"/>
          <w:szCs w:val="28"/>
        </w:rPr>
      </w:pPr>
    </w:p>
    <w:p w14:paraId="6DB8F6C2" w14:textId="77777777" w:rsidR="006058EB" w:rsidRDefault="006058EB" w:rsidP="00072FD9">
      <w:pPr>
        <w:jc w:val="center"/>
        <w:rPr>
          <w:rFonts w:ascii="Arial" w:hAnsi="Arial" w:cs="Arial"/>
          <w:b/>
          <w:sz w:val="28"/>
          <w:szCs w:val="28"/>
        </w:rPr>
      </w:pPr>
    </w:p>
    <w:p w14:paraId="6BDF7087" w14:textId="77777777" w:rsidR="006058EB" w:rsidRDefault="006058EB" w:rsidP="00072FD9">
      <w:pPr>
        <w:jc w:val="center"/>
        <w:rPr>
          <w:rFonts w:ascii="Arial" w:hAnsi="Arial" w:cs="Arial"/>
          <w:b/>
          <w:sz w:val="28"/>
          <w:szCs w:val="28"/>
        </w:rPr>
      </w:pPr>
    </w:p>
    <w:p w14:paraId="75ECD537" w14:textId="77777777" w:rsidR="006058EB" w:rsidRDefault="006058EB" w:rsidP="00072FD9">
      <w:pPr>
        <w:jc w:val="center"/>
        <w:rPr>
          <w:rFonts w:ascii="Arial" w:hAnsi="Arial" w:cs="Arial"/>
          <w:b/>
          <w:sz w:val="28"/>
          <w:szCs w:val="28"/>
        </w:rPr>
      </w:pPr>
    </w:p>
    <w:p w14:paraId="19BC87A8" w14:textId="77777777" w:rsidR="006058EB" w:rsidRDefault="006058EB" w:rsidP="00072FD9">
      <w:pPr>
        <w:jc w:val="center"/>
        <w:rPr>
          <w:rFonts w:ascii="Arial" w:hAnsi="Arial" w:cs="Arial"/>
          <w:b/>
          <w:sz w:val="28"/>
          <w:szCs w:val="28"/>
        </w:rPr>
      </w:pPr>
    </w:p>
    <w:p w14:paraId="70AD086D" w14:textId="77777777" w:rsidR="006058EB" w:rsidRDefault="006058EB" w:rsidP="00072FD9">
      <w:pPr>
        <w:jc w:val="center"/>
        <w:rPr>
          <w:rFonts w:ascii="Arial" w:hAnsi="Arial" w:cs="Arial"/>
          <w:b/>
          <w:sz w:val="28"/>
          <w:szCs w:val="28"/>
        </w:rPr>
      </w:pPr>
      <w:r w:rsidRPr="006058EB">
        <w:rPr>
          <w:rFonts w:ascii="Arial" w:hAnsi="Arial" w:cs="Arial"/>
          <w:b/>
          <w:noProof/>
          <w:sz w:val="28"/>
          <w:szCs w:val="28"/>
          <w:lang w:val="en-US"/>
        </w:rPr>
        <w:lastRenderedPageBreak/>
        <w:drawing>
          <wp:inline distT="0" distB="0" distL="0" distR="0" wp14:anchorId="1EDCFDF5" wp14:editId="1F075535">
            <wp:extent cx="2477318" cy="628300"/>
            <wp:effectExtent l="19050" t="0" r="0" b="0"/>
            <wp:docPr id="23"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392939FB" w14:textId="77777777" w:rsidR="006058EB" w:rsidRDefault="006058EB" w:rsidP="006058EB">
      <w:pPr>
        <w:rPr>
          <w:rFonts w:ascii="Arial" w:hAnsi="Arial" w:cs="Arial"/>
          <w:b/>
          <w:sz w:val="28"/>
          <w:szCs w:val="28"/>
        </w:rPr>
      </w:pPr>
    </w:p>
    <w:p w14:paraId="7DA219BD" w14:textId="77777777" w:rsidR="00072FD9" w:rsidRDefault="00AD0DF4" w:rsidP="00072FD9">
      <w:pPr>
        <w:jc w:val="center"/>
        <w:rPr>
          <w:rFonts w:ascii="Arial" w:hAnsi="Arial" w:cs="Arial"/>
          <w:b/>
          <w:sz w:val="28"/>
          <w:szCs w:val="28"/>
        </w:rPr>
      </w:pPr>
      <w:r w:rsidRPr="00BE390C">
        <w:rPr>
          <w:rFonts w:ascii="Arial" w:hAnsi="Arial" w:cs="Arial"/>
          <w:b/>
          <w:sz w:val="28"/>
          <w:szCs w:val="28"/>
        </w:rPr>
        <w:t>FIRE AND EMERGENCY EVACUATION POLICY</w:t>
      </w:r>
    </w:p>
    <w:p w14:paraId="4EC25368" w14:textId="77777777" w:rsidR="00BE390C" w:rsidRDefault="008B6308" w:rsidP="00BE390C">
      <w:pPr>
        <w:rPr>
          <w:rFonts w:ascii="Arial" w:hAnsi="Arial" w:cs="Arial"/>
          <w:b/>
          <w:sz w:val="24"/>
          <w:szCs w:val="24"/>
        </w:rPr>
      </w:pPr>
      <w:r w:rsidRPr="008B6308">
        <w:rPr>
          <w:rFonts w:ascii="Arial" w:hAnsi="Arial" w:cs="Arial"/>
          <w:b/>
          <w:sz w:val="24"/>
          <w:szCs w:val="24"/>
        </w:rPr>
        <w:t>Aim</w:t>
      </w:r>
    </w:p>
    <w:p w14:paraId="10069E6B" w14:textId="77777777" w:rsidR="008B6308" w:rsidRDefault="004B6A42" w:rsidP="00BE390C">
      <w:pPr>
        <w:rPr>
          <w:rFonts w:ascii="Arial" w:hAnsi="Arial" w:cs="Arial"/>
          <w:sz w:val="20"/>
          <w:szCs w:val="20"/>
        </w:rPr>
      </w:pPr>
      <w:r>
        <w:rPr>
          <w:rFonts w:ascii="Arial" w:hAnsi="Arial" w:cs="Arial"/>
          <w:sz w:val="20"/>
          <w:szCs w:val="20"/>
        </w:rPr>
        <w:t>Page Family</w:t>
      </w:r>
      <w:r w:rsidR="008B6308">
        <w:rPr>
          <w:rFonts w:ascii="Arial" w:hAnsi="Arial" w:cs="Arial"/>
          <w:sz w:val="20"/>
          <w:szCs w:val="20"/>
        </w:rPr>
        <w:t xml:space="preserve"> </w:t>
      </w:r>
      <w:r>
        <w:rPr>
          <w:rFonts w:ascii="Arial" w:hAnsi="Arial" w:cs="Arial"/>
          <w:sz w:val="20"/>
          <w:szCs w:val="20"/>
        </w:rPr>
        <w:t>Nurseries</w:t>
      </w:r>
      <w:r w:rsidR="008B6308">
        <w:rPr>
          <w:rFonts w:ascii="Arial" w:hAnsi="Arial" w:cs="Arial"/>
          <w:sz w:val="20"/>
          <w:szCs w:val="20"/>
        </w:rPr>
        <w:t xml:space="preserve"> Pty Ltd is committed to providing a safe environment for employees, contractors, clients and visitors. In the unfortunate event there should be a fire or any other emergency requiring evacuation of the premises the following will apply:</w:t>
      </w:r>
    </w:p>
    <w:p w14:paraId="68F815FB" w14:textId="77777777" w:rsidR="008B6308" w:rsidRDefault="008B6308" w:rsidP="00BE390C">
      <w:pPr>
        <w:rPr>
          <w:rFonts w:ascii="Arial" w:hAnsi="Arial" w:cs="Arial"/>
          <w:sz w:val="20"/>
          <w:szCs w:val="20"/>
        </w:rPr>
      </w:pPr>
    </w:p>
    <w:p w14:paraId="10703759" w14:textId="77777777" w:rsidR="008B6308" w:rsidRDefault="008B6308" w:rsidP="00BE390C">
      <w:pPr>
        <w:rPr>
          <w:rFonts w:ascii="Arial" w:hAnsi="Arial" w:cs="Arial"/>
          <w:b/>
          <w:sz w:val="24"/>
          <w:szCs w:val="24"/>
        </w:rPr>
      </w:pPr>
      <w:r w:rsidRPr="008B6308">
        <w:rPr>
          <w:rFonts w:ascii="Arial" w:hAnsi="Arial" w:cs="Arial"/>
          <w:b/>
          <w:sz w:val="24"/>
          <w:szCs w:val="24"/>
        </w:rPr>
        <w:t>Policy</w:t>
      </w:r>
    </w:p>
    <w:p w14:paraId="3C07F9CB" w14:textId="77777777" w:rsidR="008B6308" w:rsidRDefault="00474B52" w:rsidP="008B6308">
      <w:pPr>
        <w:pStyle w:val="ListParagraph"/>
        <w:numPr>
          <w:ilvl w:val="0"/>
          <w:numId w:val="5"/>
        </w:numPr>
        <w:rPr>
          <w:rFonts w:ascii="Arial" w:hAnsi="Arial" w:cs="Arial"/>
          <w:sz w:val="20"/>
          <w:szCs w:val="20"/>
        </w:rPr>
      </w:pPr>
      <w:r>
        <w:rPr>
          <w:rFonts w:ascii="Arial" w:hAnsi="Arial" w:cs="Arial"/>
          <w:sz w:val="20"/>
          <w:szCs w:val="20"/>
        </w:rPr>
        <w:t>A</w:t>
      </w:r>
      <w:r w:rsidR="008B6308">
        <w:rPr>
          <w:rFonts w:ascii="Arial" w:hAnsi="Arial" w:cs="Arial"/>
          <w:sz w:val="20"/>
          <w:szCs w:val="20"/>
        </w:rPr>
        <w:t>lert all persons within the vicinity</w:t>
      </w:r>
    </w:p>
    <w:p w14:paraId="1906BDE2" w14:textId="77777777" w:rsidR="008B6308" w:rsidRDefault="00474B52" w:rsidP="008B6308">
      <w:pPr>
        <w:pStyle w:val="ListParagraph"/>
        <w:numPr>
          <w:ilvl w:val="0"/>
          <w:numId w:val="5"/>
        </w:numPr>
        <w:rPr>
          <w:rFonts w:ascii="Arial" w:hAnsi="Arial" w:cs="Arial"/>
          <w:sz w:val="20"/>
          <w:szCs w:val="20"/>
        </w:rPr>
      </w:pPr>
      <w:r>
        <w:rPr>
          <w:rFonts w:ascii="Arial" w:hAnsi="Arial" w:cs="Arial"/>
          <w:sz w:val="20"/>
          <w:szCs w:val="20"/>
        </w:rPr>
        <w:t>I</w:t>
      </w:r>
      <w:r w:rsidR="008B6308">
        <w:rPr>
          <w:rFonts w:ascii="Arial" w:hAnsi="Arial" w:cs="Arial"/>
          <w:sz w:val="20"/>
          <w:szCs w:val="20"/>
        </w:rPr>
        <w:t xml:space="preserve">f possible assist and remove any person/s in immediate danger. Do not put yourself in danger in this situation </w:t>
      </w:r>
    </w:p>
    <w:p w14:paraId="32AF587A" w14:textId="77777777" w:rsidR="008B6308" w:rsidRDefault="00474B52" w:rsidP="008B6308">
      <w:pPr>
        <w:pStyle w:val="ListParagraph"/>
        <w:numPr>
          <w:ilvl w:val="0"/>
          <w:numId w:val="5"/>
        </w:numPr>
        <w:rPr>
          <w:rFonts w:ascii="Arial" w:hAnsi="Arial" w:cs="Arial"/>
          <w:sz w:val="20"/>
          <w:szCs w:val="20"/>
        </w:rPr>
      </w:pPr>
      <w:r>
        <w:rPr>
          <w:rFonts w:ascii="Arial" w:hAnsi="Arial" w:cs="Arial"/>
          <w:sz w:val="20"/>
          <w:szCs w:val="20"/>
        </w:rPr>
        <w:t>C</w:t>
      </w:r>
      <w:r w:rsidR="008B6308">
        <w:rPr>
          <w:rFonts w:ascii="Arial" w:hAnsi="Arial" w:cs="Arial"/>
          <w:sz w:val="20"/>
          <w:szCs w:val="20"/>
        </w:rPr>
        <w:t>all the emergency number 000 and ask for fire brigade attendance at the required address</w:t>
      </w:r>
    </w:p>
    <w:p w14:paraId="0BE1FDD7" w14:textId="77777777" w:rsidR="008B6308" w:rsidRDefault="00474B52" w:rsidP="008B6308">
      <w:pPr>
        <w:pStyle w:val="ListParagraph"/>
        <w:numPr>
          <w:ilvl w:val="0"/>
          <w:numId w:val="5"/>
        </w:numPr>
        <w:rPr>
          <w:rFonts w:ascii="Arial" w:hAnsi="Arial" w:cs="Arial"/>
          <w:sz w:val="20"/>
          <w:szCs w:val="20"/>
        </w:rPr>
      </w:pPr>
      <w:r>
        <w:rPr>
          <w:rFonts w:ascii="Arial" w:hAnsi="Arial" w:cs="Arial"/>
          <w:sz w:val="20"/>
          <w:szCs w:val="20"/>
        </w:rPr>
        <w:t>C</w:t>
      </w:r>
      <w:r w:rsidR="008B6308">
        <w:rPr>
          <w:rFonts w:ascii="Arial" w:hAnsi="Arial" w:cs="Arial"/>
          <w:sz w:val="20"/>
          <w:szCs w:val="20"/>
        </w:rPr>
        <w:t xml:space="preserve">onfine the fire if possible to prevent any further injury or damage. Employees trained </w:t>
      </w:r>
      <w:r w:rsidR="00BE67ED">
        <w:rPr>
          <w:rFonts w:ascii="Arial" w:hAnsi="Arial" w:cs="Arial"/>
          <w:sz w:val="20"/>
          <w:szCs w:val="20"/>
        </w:rPr>
        <w:t>in the use of fire fighting equipment</w:t>
      </w:r>
      <w:r w:rsidR="008B6308">
        <w:rPr>
          <w:rFonts w:ascii="Arial" w:hAnsi="Arial" w:cs="Arial"/>
          <w:sz w:val="20"/>
          <w:szCs w:val="20"/>
        </w:rPr>
        <w:t xml:space="preserve"> can use these to confine the fire if it is safe to do so. If any risks are associated with this, evacuate the area immediately</w:t>
      </w:r>
      <w:r w:rsidR="00BE67ED">
        <w:rPr>
          <w:rFonts w:ascii="Arial" w:hAnsi="Arial" w:cs="Arial"/>
          <w:sz w:val="20"/>
          <w:szCs w:val="20"/>
        </w:rPr>
        <w:t xml:space="preserve"> and close all doors</w:t>
      </w:r>
    </w:p>
    <w:p w14:paraId="77D3D973" w14:textId="77777777" w:rsidR="00BE67ED" w:rsidRDefault="00474B52" w:rsidP="008B6308">
      <w:pPr>
        <w:pStyle w:val="ListParagraph"/>
        <w:numPr>
          <w:ilvl w:val="0"/>
          <w:numId w:val="5"/>
        </w:numPr>
        <w:rPr>
          <w:rFonts w:ascii="Arial" w:hAnsi="Arial" w:cs="Arial"/>
          <w:sz w:val="20"/>
          <w:szCs w:val="20"/>
        </w:rPr>
      </w:pPr>
      <w:r>
        <w:rPr>
          <w:rFonts w:ascii="Arial" w:hAnsi="Arial" w:cs="Arial"/>
          <w:sz w:val="20"/>
          <w:szCs w:val="20"/>
        </w:rPr>
        <w:t>E</w:t>
      </w:r>
      <w:r w:rsidR="00BE67ED">
        <w:rPr>
          <w:rFonts w:ascii="Arial" w:hAnsi="Arial" w:cs="Arial"/>
          <w:sz w:val="20"/>
          <w:szCs w:val="20"/>
        </w:rPr>
        <w:t xml:space="preserve">vacuate immediately and proceed to the emergency evacuation area </w:t>
      </w:r>
    </w:p>
    <w:p w14:paraId="154A0166" w14:textId="77777777" w:rsidR="00BE67ED" w:rsidRDefault="00474B52" w:rsidP="008B6308">
      <w:pPr>
        <w:pStyle w:val="ListParagraph"/>
        <w:numPr>
          <w:ilvl w:val="0"/>
          <w:numId w:val="5"/>
        </w:numPr>
        <w:rPr>
          <w:rFonts w:ascii="Arial" w:hAnsi="Arial" w:cs="Arial"/>
          <w:sz w:val="20"/>
          <w:szCs w:val="20"/>
        </w:rPr>
      </w:pPr>
      <w:r>
        <w:rPr>
          <w:rFonts w:ascii="Arial" w:hAnsi="Arial" w:cs="Arial"/>
          <w:sz w:val="20"/>
          <w:szCs w:val="20"/>
        </w:rPr>
        <w:t>C</w:t>
      </w:r>
      <w:r w:rsidR="00BE67ED">
        <w:rPr>
          <w:rFonts w:ascii="Arial" w:hAnsi="Arial" w:cs="Arial"/>
          <w:sz w:val="20"/>
          <w:szCs w:val="20"/>
        </w:rPr>
        <w:t xml:space="preserve">heck that all areas have been cleared and all persons are accounted for </w:t>
      </w:r>
    </w:p>
    <w:p w14:paraId="532459D4" w14:textId="77777777" w:rsidR="00BE67ED" w:rsidRDefault="00474B52" w:rsidP="008B6308">
      <w:pPr>
        <w:pStyle w:val="ListParagraph"/>
        <w:numPr>
          <w:ilvl w:val="0"/>
          <w:numId w:val="5"/>
        </w:numPr>
        <w:rPr>
          <w:rFonts w:ascii="Arial" w:hAnsi="Arial" w:cs="Arial"/>
          <w:sz w:val="20"/>
          <w:szCs w:val="20"/>
        </w:rPr>
      </w:pPr>
      <w:r>
        <w:rPr>
          <w:rFonts w:ascii="Arial" w:hAnsi="Arial" w:cs="Arial"/>
          <w:sz w:val="20"/>
          <w:szCs w:val="20"/>
        </w:rPr>
        <w:t>E</w:t>
      </w:r>
      <w:r w:rsidR="00BE67ED">
        <w:rPr>
          <w:rFonts w:ascii="Arial" w:hAnsi="Arial" w:cs="Arial"/>
          <w:sz w:val="20"/>
          <w:szCs w:val="20"/>
        </w:rPr>
        <w:t>nsure all employees are at the evacuation assembly area. Contact the emergency services with details of the incident and notify them immediately if any employees are missing</w:t>
      </w:r>
    </w:p>
    <w:p w14:paraId="34970790" w14:textId="77777777" w:rsidR="00BE67ED" w:rsidRDefault="00474B52" w:rsidP="008B6308">
      <w:pPr>
        <w:pStyle w:val="ListParagraph"/>
        <w:numPr>
          <w:ilvl w:val="0"/>
          <w:numId w:val="5"/>
        </w:numPr>
        <w:rPr>
          <w:rFonts w:ascii="Arial" w:hAnsi="Arial" w:cs="Arial"/>
          <w:sz w:val="20"/>
          <w:szCs w:val="20"/>
        </w:rPr>
      </w:pPr>
      <w:r>
        <w:rPr>
          <w:rFonts w:ascii="Arial" w:hAnsi="Arial" w:cs="Arial"/>
          <w:sz w:val="20"/>
          <w:szCs w:val="20"/>
        </w:rPr>
        <w:t>R</w:t>
      </w:r>
      <w:r w:rsidR="00E871E2">
        <w:rPr>
          <w:rFonts w:ascii="Arial" w:hAnsi="Arial" w:cs="Arial"/>
          <w:sz w:val="20"/>
          <w:szCs w:val="20"/>
        </w:rPr>
        <w:t>emain evacuated until you are given the all clear to re-enter the area</w:t>
      </w:r>
    </w:p>
    <w:p w14:paraId="2109E838" w14:textId="77777777" w:rsidR="00E871E2" w:rsidRDefault="00E871E2" w:rsidP="00E871E2">
      <w:pPr>
        <w:rPr>
          <w:rFonts w:ascii="Arial" w:hAnsi="Arial" w:cs="Arial"/>
          <w:color w:val="FF0000"/>
          <w:sz w:val="20"/>
          <w:szCs w:val="20"/>
        </w:rPr>
      </w:pPr>
      <w:r w:rsidRPr="007E2C22">
        <w:rPr>
          <w:rFonts w:ascii="Arial" w:hAnsi="Arial" w:cs="Arial"/>
          <w:color w:val="FF0000"/>
          <w:sz w:val="20"/>
          <w:szCs w:val="20"/>
        </w:rPr>
        <w:t xml:space="preserve">All worksites have a fire and evacuation map which will clearly display the location of </w:t>
      </w:r>
      <w:r w:rsidR="007E2C22" w:rsidRPr="007E2C22">
        <w:rPr>
          <w:rFonts w:ascii="Arial" w:hAnsi="Arial" w:cs="Arial"/>
          <w:color w:val="FF0000"/>
          <w:sz w:val="20"/>
          <w:szCs w:val="20"/>
        </w:rPr>
        <w:t>the evacuation assembly point. P</w:t>
      </w:r>
      <w:r w:rsidRPr="007E2C22">
        <w:rPr>
          <w:rFonts w:ascii="Arial" w:hAnsi="Arial" w:cs="Arial"/>
          <w:color w:val="FF0000"/>
          <w:sz w:val="20"/>
          <w:szCs w:val="20"/>
        </w:rPr>
        <w:t xml:space="preserve">lease ensure that you are familiar </w:t>
      </w:r>
      <w:r w:rsidR="007E2C22" w:rsidRPr="007E2C22">
        <w:rPr>
          <w:rFonts w:ascii="Arial" w:hAnsi="Arial" w:cs="Arial"/>
          <w:color w:val="FF0000"/>
          <w:sz w:val="20"/>
          <w:szCs w:val="20"/>
        </w:rPr>
        <w:t xml:space="preserve">with this information </w:t>
      </w:r>
    </w:p>
    <w:p w14:paraId="141E7C12" w14:textId="77777777" w:rsidR="00A979A8" w:rsidRDefault="00A979A8" w:rsidP="00E871E2">
      <w:pPr>
        <w:rPr>
          <w:rFonts w:ascii="Arial" w:hAnsi="Arial" w:cs="Arial"/>
          <w:color w:val="FF0000"/>
          <w:sz w:val="20"/>
          <w:szCs w:val="20"/>
        </w:rPr>
      </w:pPr>
    </w:p>
    <w:p w14:paraId="708A7C34" w14:textId="77777777" w:rsidR="00A979A8" w:rsidRDefault="00A979A8" w:rsidP="00E871E2">
      <w:pPr>
        <w:rPr>
          <w:rFonts w:ascii="Arial" w:hAnsi="Arial" w:cs="Arial"/>
          <w:color w:val="FF0000"/>
          <w:sz w:val="20"/>
          <w:szCs w:val="20"/>
        </w:rPr>
      </w:pPr>
    </w:p>
    <w:p w14:paraId="0BCBC38A" w14:textId="77777777" w:rsidR="00A979A8" w:rsidRDefault="00A979A8" w:rsidP="00E871E2">
      <w:pPr>
        <w:rPr>
          <w:rFonts w:ascii="Arial" w:hAnsi="Arial" w:cs="Arial"/>
          <w:color w:val="FF0000"/>
          <w:sz w:val="20"/>
          <w:szCs w:val="20"/>
        </w:rPr>
      </w:pPr>
    </w:p>
    <w:p w14:paraId="2319474C" w14:textId="77777777" w:rsidR="00A979A8" w:rsidRDefault="00A979A8" w:rsidP="00E871E2">
      <w:pPr>
        <w:rPr>
          <w:rFonts w:ascii="Arial" w:hAnsi="Arial" w:cs="Arial"/>
          <w:color w:val="FF0000"/>
          <w:sz w:val="20"/>
          <w:szCs w:val="20"/>
        </w:rPr>
      </w:pPr>
    </w:p>
    <w:p w14:paraId="1BD0F100" w14:textId="77777777" w:rsidR="00A979A8" w:rsidRDefault="00A979A8" w:rsidP="00E871E2">
      <w:pPr>
        <w:rPr>
          <w:rFonts w:ascii="Arial" w:hAnsi="Arial" w:cs="Arial"/>
          <w:color w:val="FF0000"/>
          <w:sz w:val="20"/>
          <w:szCs w:val="20"/>
        </w:rPr>
      </w:pPr>
    </w:p>
    <w:p w14:paraId="39BA3DEE" w14:textId="77777777" w:rsidR="00A979A8" w:rsidRDefault="00A979A8" w:rsidP="00E871E2">
      <w:pPr>
        <w:rPr>
          <w:rFonts w:ascii="Arial" w:hAnsi="Arial" w:cs="Arial"/>
          <w:color w:val="FF0000"/>
          <w:sz w:val="20"/>
          <w:szCs w:val="20"/>
        </w:rPr>
      </w:pPr>
    </w:p>
    <w:p w14:paraId="38E69E64" w14:textId="77777777" w:rsidR="00A979A8" w:rsidRDefault="00A979A8" w:rsidP="00E871E2">
      <w:pPr>
        <w:rPr>
          <w:rFonts w:ascii="Arial" w:hAnsi="Arial" w:cs="Arial"/>
          <w:color w:val="FF0000"/>
          <w:sz w:val="20"/>
          <w:szCs w:val="20"/>
        </w:rPr>
      </w:pPr>
    </w:p>
    <w:p w14:paraId="02572E62" w14:textId="77777777" w:rsidR="00A979A8" w:rsidRDefault="00A979A8" w:rsidP="00E871E2">
      <w:pPr>
        <w:rPr>
          <w:rFonts w:ascii="Arial" w:hAnsi="Arial" w:cs="Arial"/>
          <w:color w:val="FF0000"/>
          <w:sz w:val="20"/>
          <w:szCs w:val="20"/>
        </w:rPr>
      </w:pPr>
    </w:p>
    <w:p w14:paraId="659B2716" w14:textId="77777777" w:rsidR="00A979A8" w:rsidRDefault="00A979A8" w:rsidP="00E871E2">
      <w:pPr>
        <w:rPr>
          <w:rFonts w:ascii="Arial" w:hAnsi="Arial" w:cs="Arial"/>
          <w:color w:val="FF0000"/>
          <w:sz w:val="20"/>
          <w:szCs w:val="20"/>
        </w:rPr>
      </w:pPr>
    </w:p>
    <w:p w14:paraId="0C376DC2" w14:textId="77777777" w:rsidR="00A979A8" w:rsidRDefault="00A979A8" w:rsidP="00E871E2">
      <w:pPr>
        <w:rPr>
          <w:rFonts w:ascii="Arial" w:hAnsi="Arial" w:cs="Arial"/>
          <w:color w:val="FF0000"/>
          <w:sz w:val="20"/>
          <w:szCs w:val="20"/>
        </w:rPr>
      </w:pPr>
    </w:p>
    <w:p w14:paraId="457A7222" w14:textId="77777777" w:rsidR="00A979A8" w:rsidRDefault="00A979A8" w:rsidP="00E871E2">
      <w:pPr>
        <w:rPr>
          <w:rFonts w:ascii="Arial" w:hAnsi="Arial" w:cs="Arial"/>
          <w:color w:val="FF0000"/>
          <w:sz w:val="20"/>
          <w:szCs w:val="20"/>
        </w:rPr>
      </w:pPr>
    </w:p>
    <w:p w14:paraId="05796735" w14:textId="77777777" w:rsidR="00A979A8" w:rsidRDefault="00A979A8" w:rsidP="00E871E2">
      <w:pPr>
        <w:rPr>
          <w:rFonts w:ascii="Arial" w:hAnsi="Arial" w:cs="Arial"/>
          <w:color w:val="FF0000"/>
          <w:sz w:val="20"/>
          <w:szCs w:val="20"/>
        </w:rPr>
      </w:pPr>
    </w:p>
    <w:p w14:paraId="1D792277" w14:textId="77777777" w:rsidR="00A979A8" w:rsidRDefault="00A979A8" w:rsidP="00E871E2">
      <w:pPr>
        <w:rPr>
          <w:rFonts w:ascii="Arial" w:hAnsi="Arial" w:cs="Arial"/>
          <w:color w:val="FF0000"/>
          <w:sz w:val="20"/>
          <w:szCs w:val="20"/>
        </w:rPr>
      </w:pPr>
    </w:p>
    <w:p w14:paraId="4B2BEA46" w14:textId="77777777" w:rsidR="00A979A8" w:rsidRDefault="00A979A8" w:rsidP="00E871E2">
      <w:pPr>
        <w:rPr>
          <w:rFonts w:ascii="Arial" w:hAnsi="Arial" w:cs="Arial"/>
          <w:color w:val="FF0000"/>
          <w:sz w:val="20"/>
          <w:szCs w:val="20"/>
        </w:rPr>
      </w:pPr>
    </w:p>
    <w:p w14:paraId="6EC75E5C" w14:textId="77777777" w:rsidR="00A979A8" w:rsidRDefault="00A979A8" w:rsidP="00A979A8">
      <w:pPr>
        <w:jc w:val="center"/>
        <w:rPr>
          <w:rFonts w:ascii="Arial" w:hAnsi="Arial" w:cs="Arial"/>
          <w:color w:val="FF0000"/>
          <w:sz w:val="20"/>
          <w:szCs w:val="20"/>
        </w:rPr>
      </w:pPr>
      <w:r w:rsidRPr="00A979A8">
        <w:rPr>
          <w:rFonts w:ascii="Arial" w:hAnsi="Arial" w:cs="Arial"/>
          <w:noProof/>
          <w:color w:val="FF0000"/>
          <w:sz w:val="20"/>
          <w:szCs w:val="20"/>
          <w:lang w:val="en-US"/>
        </w:rPr>
        <w:lastRenderedPageBreak/>
        <w:drawing>
          <wp:inline distT="0" distB="0" distL="0" distR="0" wp14:anchorId="775C8461" wp14:editId="334F6AEF">
            <wp:extent cx="2477318" cy="628300"/>
            <wp:effectExtent l="19050" t="0" r="0" b="0"/>
            <wp:docPr id="9"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717BF4F1" w14:textId="77777777" w:rsidR="004E6A2C" w:rsidRDefault="004E6A2C" w:rsidP="00A979A8">
      <w:pPr>
        <w:jc w:val="center"/>
        <w:rPr>
          <w:rFonts w:ascii="Arial" w:hAnsi="Arial" w:cs="Arial"/>
          <w:color w:val="FF0000"/>
          <w:sz w:val="20"/>
          <w:szCs w:val="20"/>
        </w:rPr>
      </w:pPr>
    </w:p>
    <w:p w14:paraId="3B70B5C4" w14:textId="77777777" w:rsidR="00A979A8" w:rsidRDefault="004E6A2C" w:rsidP="004E6A2C">
      <w:pPr>
        <w:jc w:val="center"/>
        <w:rPr>
          <w:rFonts w:ascii="Arial" w:hAnsi="Arial" w:cs="Arial"/>
          <w:b/>
          <w:sz w:val="28"/>
          <w:szCs w:val="28"/>
        </w:rPr>
      </w:pPr>
      <w:r w:rsidRPr="004E6A2C">
        <w:rPr>
          <w:rFonts w:ascii="Arial" w:hAnsi="Arial" w:cs="Arial"/>
          <w:b/>
          <w:sz w:val="28"/>
          <w:szCs w:val="28"/>
        </w:rPr>
        <w:t>FIRST AID POLICY</w:t>
      </w:r>
    </w:p>
    <w:p w14:paraId="6DF9EF8D" w14:textId="77777777" w:rsidR="004E6A2C" w:rsidRPr="001C1120" w:rsidRDefault="004E6A2C" w:rsidP="004E6A2C">
      <w:pPr>
        <w:rPr>
          <w:rFonts w:ascii="Arial" w:hAnsi="Arial" w:cs="Arial"/>
          <w:b/>
          <w:sz w:val="24"/>
          <w:szCs w:val="24"/>
        </w:rPr>
      </w:pPr>
      <w:r w:rsidRPr="001C1120">
        <w:rPr>
          <w:rFonts w:ascii="Arial" w:hAnsi="Arial" w:cs="Arial"/>
          <w:b/>
          <w:sz w:val="24"/>
          <w:szCs w:val="24"/>
        </w:rPr>
        <w:t>Aim</w:t>
      </w:r>
    </w:p>
    <w:p w14:paraId="2867DBC6" w14:textId="77777777" w:rsidR="00742F17" w:rsidRDefault="004B6A42" w:rsidP="004E6A2C">
      <w:pPr>
        <w:rPr>
          <w:rFonts w:ascii="Arial" w:hAnsi="Arial" w:cs="Arial"/>
          <w:sz w:val="20"/>
          <w:szCs w:val="20"/>
        </w:rPr>
      </w:pPr>
      <w:r>
        <w:rPr>
          <w:rFonts w:ascii="Arial" w:hAnsi="Arial" w:cs="Arial"/>
          <w:sz w:val="20"/>
          <w:szCs w:val="20"/>
        </w:rPr>
        <w:t>Page Family Nurseries</w:t>
      </w:r>
      <w:r w:rsidR="001C1120">
        <w:rPr>
          <w:rFonts w:ascii="Arial" w:hAnsi="Arial" w:cs="Arial"/>
          <w:sz w:val="20"/>
          <w:szCs w:val="20"/>
        </w:rPr>
        <w:t xml:space="preserve"> Pty Ltd</w:t>
      </w:r>
      <w:r w:rsidR="002C7EC9">
        <w:rPr>
          <w:rFonts w:ascii="Arial" w:hAnsi="Arial" w:cs="Arial"/>
          <w:sz w:val="20"/>
          <w:szCs w:val="20"/>
        </w:rPr>
        <w:t xml:space="preserve"> acknowledges its responsibility and is </w:t>
      </w:r>
      <w:r w:rsidR="001C1120" w:rsidRPr="001C1120">
        <w:rPr>
          <w:rFonts w:ascii="Arial" w:hAnsi="Arial" w:cs="Arial"/>
          <w:sz w:val="20"/>
          <w:szCs w:val="20"/>
        </w:rPr>
        <w:t>committed</w:t>
      </w:r>
      <w:r w:rsidR="002C7EC9">
        <w:rPr>
          <w:rFonts w:ascii="Arial" w:hAnsi="Arial" w:cs="Arial"/>
          <w:sz w:val="20"/>
          <w:szCs w:val="20"/>
        </w:rPr>
        <w:t xml:space="preserve"> to providing first aid facilities and services </w:t>
      </w:r>
      <w:r w:rsidR="002C7EC9" w:rsidRPr="001C1120">
        <w:rPr>
          <w:rFonts w:ascii="Arial" w:hAnsi="Arial" w:cs="Arial"/>
          <w:sz w:val="20"/>
          <w:szCs w:val="20"/>
        </w:rPr>
        <w:t>for</w:t>
      </w:r>
      <w:r w:rsidR="001C1120" w:rsidRPr="001C1120">
        <w:rPr>
          <w:rFonts w:ascii="Arial" w:hAnsi="Arial" w:cs="Arial"/>
          <w:sz w:val="20"/>
          <w:szCs w:val="20"/>
        </w:rPr>
        <w:t xml:space="preserve"> employees, contractors, clients and visitors. First aid is the first response treatment and stabilisation of ill or injured persons.</w:t>
      </w:r>
    </w:p>
    <w:p w14:paraId="336715F8" w14:textId="77777777" w:rsidR="00130197" w:rsidRDefault="00130197" w:rsidP="004E6A2C">
      <w:pPr>
        <w:rPr>
          <w:rFonts w:ascii="Arial" w:hAnsi="Arial" w:cs="Arial"/>
          <w:sz w:val="20"/>
          <w:szCs w:val="20"/>
        </w:rPr>
      </w:pPr>
    </w:p>
    <w:p w14:paraId="14C2992C" w14:textId="77777777" w:rsidR="001C1120" w:rsidRDefault="001C1120" w:rsidP="004E6A2C">
      <w:pPr>
        <w:rPr>
          <w:rFonts w:ascii="Arial" w:hAnsi="Arial" w:cs="Arial"/>
          <w:b/>
          <w:sz w:val="24"/>
          <w:szCs w:val="24"/>
        </w:rPr>
      </w:pPr>
      <w:r w:rsidRPr="001C1120">
        <w:rPr>
          <w:rFonts w:ascii="Arial" w:hAnsi="Arial" w:cs="Arial"/>
          <w:b/>
          <w:sz w:val="24"/>
          <w:szCs w:val="24"/>
        </w:rPr>
        <w:t>Policy</w:t>
      </w:r>
    </w:p>
    <w:p w14:paraId="087AEACE" w14:textId="77777777" w:rsidR="0060210D" w:rsidRDefault="0060210D" w:rsidP="004E6A2C">
      <w:pPr>
        <w:rPr>
          <w:rFonts w:ascii="Arial" w:hAnsi="Arial" w:cs="Arial"/>
          <w:sz w:val="20"/>
          <w:szCs w:val="20"/>
        </w:rPr>
      </w:pPr>
      <w:r>
        <w:rPr>
          <w:rFonts w:ascii="Arial" w:hAnsi="Arial" w:cs="Arial"/>
          <w:sz w:val="20"/>
          <w:szCs w:val="20"/>
        </w:rPr>
        <w:t xml:space="preserve">Any accident resulting in the injury of an employee, contractor, client or visitor on our site must be attended to immediately. </w:t>
      </w:r>
    </w:p>
    <w:p w14:paraId="6E8E8EB1" w14:textId="77777777" w:rsidR="0060210D" w:rsidRDefault="0060210D" w:rsidP="004E6A2C">
      <w:pPr>
        <w:rPr>
          <w:rFonts w:ascii="Arial" w:hAnsi="Arial" w:cs="Arial"/>
          <w:sz w:val="20"/>
          <w:szCs w:val="20"/>
        </w:rPr>
      </w:pPr>
      <w:r>
        <w:rPr>
          <w:rFonts w:ascii="Arial" w:hAnsi="Arial" w:cs="Arial"/>
          <w:sz w:val="20"/>
          <w:szCs w:val="20"/>
        </w:rPr>
        <w:t xml:space="preserve">In all instances of serious injury, call 000 and request an ambulance. If applicable ensure the relevant MSDS (material safety data sheet) is available for emergency services. </w:t>
      </w:r>
    </w:p>
    <w:p w14:paraId="6E04FC6E" w14:textId="77777777" w:rsidR="0060210D" w:rsidRDefault="0060210D" w:rsidP="004E6A2C">
      <w:pPr>
        <w:rPr>
          <w:rFonts w:ascii="Arial" w:hAnsi="Arial" w:cs="Arial"/>
          <w:b/>
          <w:sz w:val="20"/>
          <w:szCs w:val="20"/>
        </w:rPr>
      </w:pPr>
      <w:r>
        <w:rPr>
          <w:rFonts w:ascii="Arial" w:hAnsi="Arial" w:cs="Arial"/>
          <w:b/>
          <w:sz w:val="20"/>
          <w:szCs w:val="20"/>
        </w:rPr>
        <w:t>First aid Kits</w:t>
      </w:r>
    </w:p>
    <w:p w14:paraId="505509F6" w14:textId="77777777" w:rsidR="0060210D" w:rsidRDefault="002C7EC9" w:rsidP="004E6A2C">
      <w:pPr>
        <w:rPr>
          <w:rFonts w:ascii="Arial" w:hAnsi="Arial" w:cs="Arial"/>
          <w:sz w:val="20"/>
          <w:szCs w:val="20"/>
        </w:rPr>
      </w:pPr>
      <w:r>
        <w:rPr>
          <w:rFonts w:ascii="Arial" w:hAnsi="Arial" w:cs="Arial"/>
          <w:sz w:val="20"/>
          <w:szCs w:val="20"/>
        </w:rPr>
        <w:t>The OH&amp;S Act requires a first aid kit, fully serviced, must be on the premises.</w:t>
      </w:r>
    </w:p>
    <w:p w14:paraId="696C01E6" w14:textId="77777777" w:rsidR="002C7EC9" w:rsidRDefault="002C7EC9" w:rsidP="002C7EC9">
      <w:pPr>
        <w:pStyle w:val="ListParagraph"/>
        <w:numPr>
          <w:ilvl w:val="0"/>
          <w:numId w:val="33"/>
        </w:numPr>
        <w:rPr>
          <w:rFonts w:ascii="Arial" w:hAnsi="Arial" w:cs="Arial"/>
          <w:sz w:val="20"/>
          <w:szCs w:val="20"/>
        </w:rPr>
      </w:pPr>
      <w:r>
        <w:rPr>
          <w:rFonts w:ascii="Arial" w:hAnsi="Arial" w:cs="Arial"/>
          <w:sz w:val="20"/>
          <w:szCs w:val="20"/>
        </w:rPr>
        <w:t xml:space="preserve">The first aid kits are located in the following locations: </w:t>
      </w:r>
    </w:p>
    <w:p w14:paraId="6F91C518" w14:textId="77777777" w:rsidR="002C7EC9" w:rsidRPr="002C7EC9" w:rsidRDefault="00304D79" w:rsidP="002C7EC9">
      <w:pPr>
        <w:pStyle w:val="ListParagraph"/>
        <w:rPr>
          <w:rFonts w:ascii="Arial" w:hAnsi="Arial" w:cs="Arial"/>
          <w:b/>
          <w:sz w:val="20"/>
          <w:szCs w:val="20"/>
        </w:rPr>
      </w:pPr>
      <w:r>
        <w:rPr>
          <w:rFonts w:ascii="Arial" w:hAnsi="Arial" w:cs="Arial"/>
          <w:b/>
          <w:sz w:val="20"/>
          <w:szCs w:val="20"/>
        </w:rPr>
        <w:t>Office/S</w:t>
      </w:r>
      <w:r w:rsidR="002C7EC9" w:rsidRPr="002C7EC9">
        <w:rPr>
          <w:rFonts w:ascii="Arial" w:hAnsi="Arial" w:cs="Arial"/>
          <w:b/>
          <w:sz w:val="20"/>
          <w:szCs w:val="20"/>
        </w:rPr>
        <w:t>hed premise – Lunch room wall</w:t>
      </w:r>
    </w:p>
    <w:p w14:paraId="4643232D" w14:textId="77777777" w:rsidR="002C7EC9" w:rsidRDefault="002C7EC9" w:rsidP="002C7EC9">
      <w:pPr>
        <w:pStyle w:val="ListParagraph"/>
        <w:rPr>
          <w:rFonts w:ascii="Arial" w:hAnsi="Arial" w:cs="Arial"/>
          <w:b/>
          <w:sz w:val="20"/>
          <w:szCs w:val="20"/>
        </w:rPr>
      </w:pPr>
      <w:r w:rsidRPr="002C7EC9">
        <w:rPr>
          <w:rFonts w:ascii="Arial" w:hAnsi="Arial" w:cs="Arial"/>
          <w:b/>
          <w:sz w:val="20"/>
          <w:szCs w:val="20"/>
        </w:rPr>
        <w:t xml:space="preserve">Nursery – Work Truck </w:t>
      </w:r>
    </w:p>
    <w:p w14:paraId="18A96020" w14:textId="77777777" w:rsidR="002C7EC9" w:rsidRDefault="002C7EC9" w:rsidP="002C7EC9">
      <w:pPr>
        <w:rPr>
          <w:rFonts w:ascii="Arial" w:hAnsi="Arial" w:cs="Arial"/>
          <w:b/>
          <w:sz w:val="20"/>
          <w:szCs w:val="20"/>
        </w:rPr>
      </w:pPr>
      <w:r>
        <w:rPr>
          <w:rFonts w:ascii="Arial" w:hAnsi="Arial" w:cs="Arial"/>
          <w:b/>
          <w:sz w:val="20"/>
          <w:szCs w:val="20"/>
        </w:rPr>
        <w:t>First aid records</w:t>
      </w:r>
    </w:p>
    <w:p w14:paraId="34D958E2" w14:textId="77777777" w:rsidR="002C7EC9" w:rsidRPr="002C7EC9" w:rsidRDefault="00304D79" w:rsidP="002C7EC9">
      <w:pPr>
        <w:rPr>
          <w:rFonts w:ascii="Arial" w:hAnsi="Arial" w:cs="Arial"/>
          <w:sz w:val="20"/>
          <w:szCs w:val="20"/>
        </w:rPr>
      </w:pPr>
      <w:r>
        <w:rPr>
          <w:rFonts w:ascii="Arial" w:hAnsi="Arial" w:cs="Arial"/>
          <w:sz w:val="20"/>
          <w:szCs w:val="20"/>
        </w:rPr>
        <w:t xml:space="preserve">An accident / incident report form must be completed when first aid treatment is performed. The records must remain in the OH&amp;S diary and be retained for a minimum period of seven years. First aid records are strictly confidential. A copy of the first air record must be given to the employee. </w:t>
      </w:r>
    </w:p>
    <w:p w14:paraId="1133A4DB" w14:textId="77777777" w:rsidR="000B2E1B" w:rsidRPr="00304D79" w:rsidRDefault="00304D79" w:rsidP="000B2E1B">
      <w:pPr>
        <w:pStyle w:val="Default"/>
        <w:rPr>
          <w:b/>
          <w:sz w:val="20"/>
          <w:szCs w:val="20"/>
        </w:rPr>
      </w:pPr>
      <w:r w:rsidRPr="00304D79">
        <w:rPr>
          <w:b/>
          <w:sz w:val="20"/>
          <w:szCs w:val="20"/>
        </w:rPr>
        <w:t>First aid officer</w:t>
      </w:r>
    </w:p>
    <w:p w14:paraId="0548155E" w14:textId="77777777" w:rsidR="000B2E1B" w:rsidRDefault="000B2E1B" w:rsidP="000B2E1B">
      <w:pPr>
        <w:pStyle w:val="Default"/>
        <w:rPr>
          <w:sz w:val="20"/>
          <w:szCs w:val="20"/>
        </w:rPr>
      </w:pPr>
    </w:p>
    <w:p w14:paraId="39686647" w14:textId="77777777" w:rsidR="00D50838" w:rsidRDefault="00D50838" w:rsidP="000B2E1B">
      <w:pPr>
        <w:pStyle w:val="Default"/>
        <w:rPr>
          <w:sz w:val="20"/>
          <w:szCs w:val="20"/>
        </w:rPr>
      </w:pPr>
      <w:r>
        <w:rPr>
          <w:sz w:val="20"/>
          <w:szCs w:val="20"/>
        </w:rPr>
        <w:t xml:space="preserve">The </w:t>
      </w:r>
      <w:r w:rsidR="00685975">
        <w:rPr>
          <w:sz w:val="20"/>
          <w:szCs w:val="20"/>
        </w:rPr>
        <w:t>compan</w:t>
      </w:r>
      <w:r w:rsidR="009A3A56">
        <w:rPr>
          <w:sz w:val="20"/>
          <w:szCs w:val="20"/>
        </w:rPr>
        <w:t>y trained first aid officers is:</w:t>
      </w:r>
      <w:r w:rsidR="009A3A56">
        <w:rPr>
          <w:sz w:val="20"/>
          <w:szCs w:val="20"/>
        </w:rPr>
        <w:tab/>
        <w:t xml:space="preserve"> </w:t>
      </w:r>
      <w:r w:rsidR="009A3A56" w:rsidRPr="009A3A56">
        <w:rPr>
          <w:i/>
          <w:sz w:val="20"/>
          <w:szCs w:val="20"/>
        </w:rPr>
        <w:t>Stuart Page</w:t>
      </w:r>
    </w:p>
    <w:p w14:paraId="7528954B" w14:textId="77777777" w:rsidR="00685975" w:rsidRDefault="00685975" w:rsidP="000B2E1B">
      <w:pPr>
        <w:pStyle w:val="Default"/>
        <w:rPr>
          <w:sz w:val="20"/>
          <w:szCs w:val="20"/>
        </w:rPr>
      </w:pPr>
    </w:p>
    <w:p w14:paraId="30F466D7" w14:textId="77777777" w:rsidR="00685975" w:rsidRDefault="00685975" w:rsidP="000B2E1B">
      <w:pPr>
        <w:pStyle w:val="Default"/>
        <w:rPr>
          <w:sz w:val="20"/>
          <w:szCs w:val="20"/>
        </w:rPr>
      </w:pPr>
    </w:p>
    <w:p w14:paraId="2B1A250B" w14:textId="77777777" w:rsidR="00B27F80" w:rsidRPr="00B27F80" w:rsidRDefault="00B27F80" w:rsidP="004E6A2C">
      <w:pPr>
        <w:rPr>
          <w:rFonts w:ascii="Arial" w:hAnsi="Arial" w:cs="Arial"/>
          <w:sz w:val="20"/>
          <w:szCs w:val="20"/>
        </w:rPr>
      </w:pPr>
    </w:p>
    <w:p w14:paraId="250BCFCB" w14:textId="77777777" w:rsidR="00955CA3" w:rsidRDefault="00955CA3" w:rsidP="004E6A2C">
      <w:pPr>
        <w:rPr>
          <w:rFonts w:ascii="Arial" w:hAnsi="Arial" w:cs="Arial"/>
          <w:b/>
          <w:sz w:val="24"/>
          <w:szCs w:val="24"/>
        </w:rPr>
      </w:pPr>
    </w:p>
    <w:p w14:paraId="512F6C72" w14:textId="77777777" w:rsidR="00EF23A7" w:rsidRDefault="00EF23A7" w:rsidP="004E6A2C">
      <w:pPr>
        <w:rPr>
          <w:rFonts w:ascii="Arial" w:hAnsi="Arial" w:cs="Arial"/>
          <w:b/>
          <w:sz w:val="24"/>
          <w:szCs w:val="24"/>
        </w:rPr>
      </w:pPr>
    </w:p>
    <w:p w14:paraId="2360391E" w14:textId="77777777" w:rsidR="00EF23A7" w:rsidRDefault="00EF23A7" w:rsidP="004E6A2C">
      <w:pPr>
        <w:rPr>
          <w:rFonts w:ascii="Arial" w:hAnsi="Arial" w:cs="Arial"/>
          <w:b/>
          <w:sz w:val="24"/>
          <w:szCs w:val="24"/>
        </w:rPr>
      </w:pPr>
    </w:p>
    <w:p w14:paraId="3D7BF65C" w14:textId="77777777" w:rsidR="00EF23A7" w:rsidRDefault="00EF23A7" w:rsidP="004E6A2C">
      <w:pPr>
        <w:rPr>
          <w:rFonts w:ascii="Arial" w:hAnsi="Arial" w:cs="Arial"/>
          <w:b/>
          <w:sz w:val="24"/>
          <w:szCs w:val="24"/>
        </w:rPr>
      </w:pPr>
    </w:p>
    <w:p w14:paraId="57A705AE" w14:textId="77777777" w:rsidR="00EF23A7" w:rsidRDefault="00EF23A7" w:rsidP="004E6A2C">
      <w:pPr>
        <w:rPr>
          <w:rFonts w:ascii="Arial" w:hAnsi="Arial" w:cs="Arial"/>
          <w:b/>
          <w:sz w:val="24"/>
          <w:szCs w:val="24"/>
        </w:rPr>
      </w:pPr>
    </w:p>
    <w:p w14:paraId="3D91D162" w14:textId="77777777" w:rsidR="00EF23A7" w:rsidRDefault="00EF23A7" w:rsidP="004E6A2C">
      <w:pPr>
        <w:rPr>
          <w:rFonts w:ascii="Arial" w:hAnsi="Arial" w:cs="Arial"/>
          <w:b/>
          <w:sz w:val="24"/>
          <w:szCs w:val="24"/>
        </w:rPr>
      </w:pPr>
    </w:p>
    <w:p w14:paraId="1E1A6908" w14:textId="77777777" w:rsidR="00EB1E5D" w:rsidRDefault="00EB1E5D" w:rsidP="004E6A2C">
      <w:pPr>
        <w:rPr>
          <w:rFonts w:ascii="Arial" w:hAnsi="Arial" w:cs="Arial"/>
          <w:b/>
          <w:sz w:val="24"/>
          <w:szCs w:val="24"/>
        </w:rPr>
      </w:pPr>
    </w:p>
    <w:p w14:paraId="763C15DE" w14:textId="77777777" w:rsidR="00EF23A7" w:rsidRDefault="00EF23A7" w:rsidP="00EF23A7">
      <w:pPr>
        <w:jc w:val="center"/>
        <w:rPr>
          <w:rFonts w:ascii="Arial" w:hAnsi="Arial" w:cs="Arial"/>
          <w:b/>
          <w:sz w:val="24"/>
          <w:szCs w:val="24"/>
        </w:rPr>
      </w:pPr>
      <w:r w:rsidRPr="00EF23A7">
        <w:rPr>
          <w:rFonts w:ascii="Arial" w:hAnsi="Arial" w:cs="Arial"/>
          <w:b/>
          <w:noProof/>
          <w:sz w:val="24"/>
          <w:szCs w:val="24"/>
          <w:lang w:val="en-US"/>
        </w:rPr>
        <w:lastRenderedPageBreak/>
        <w:drawing>
          <wp:inline distT="0" distB="0" distL="0" distR="0" wp14:anchorId="08C629AB" wp14:editId="35394C9B">
            <wp:extent cx="2477318" cy="628300"/>
            <wp:effectExtent l="19050" t="0" r="0" b="0"/>
            <wp:docPr id="5"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7A1FEE2A" w14:textId="77777777" w:rsidR="001C1120" w:rsidRPr="001C1120" w:rsidRDefault="001C1120" w:rsidP="004E6A2C">
      <w:pPr>
        <w:rPr>
          <w:rFonts w:ascii="Arial" w:hAnsi="Arial" w:cs="Arial"/>
          <w:b/>
          <w:sz w:val="20"/>
          <w:szCs w:val="20"/>
        </w:rPr>
      </w:pPr>
    </w:p>
    <w:p w14:paraId="3600BFAA" w14:textId="77777777" w:rsidR="0087254E" w:rsidRDefault="00EF23A7" w:rsidP="00EF23A7">
      <w:pPr>
        <w:jc w:val="center"/>
        <w:rPr>
          <w:rFonts w:ascii="Arial" w:hAnsi="Arial" w:cs="Arial"/>
          <w:b/>
          <w:sz w:val="28"/>
          <w:szCs w:val="28"/>
        </w:rPr>
      </w:pPr>
      <w:r w:rsidRPr="00EF23A7">
        <w:rPr>
          <w:rFonts w:ascii="Arial" w:hAnsi="Arial" w:cs="Arial"/>
          <w:b/>
          <w:sz w:val="28"/>
          <w:szCs w:val="28"/>
        </w:rPr>
        <w:t>FORK LIFT TRUCK POLICY</w:t>
      </w:r>
    </w:p>
    <w:p w14:paraId="55C5A0B7" w14:textId="77777777" w:rsidR="00EF23A7" w:rsidRDefault="00ED00D0" w:rsidP="00EF23A7">
      <w:pPr>
        <w:rPr>
          <w:rFonts w:ascii="Arial" w:hAnsi="Arial" w:cs="Arial"/>
          <w:b/>
          <w:sz w:val="24"/>
          <w:szCs w:val="24"/>
        </w:rPr>
      </w:pPr>
      <w:r w:rsidRPr="00ED00D0">
        <w:rPr>
          <w:rFonts w:ascii="Arial" w:hAnsi="Arial" w:cs="Arial"/>
          <w:b/>
          <w:sz w:val="24"/>
          <w:szCs w:val="24"/>
        </w:rPr>
        <w:t>Aim</w:t>
      </w:r>
    </w:p>
    <w:p w14:paraId="19B38305" w14:textId="77777777" w:rsidR="00ED00D0" w:rsidRDefault="00ED00D0" w:rsidP="00EF23A7">
      <w:pPr>
        <w:rPr>
          <w:rFonts w:ascii="Arial" w:hAnsi="Arial" w:cs="Arial"/>
          <w:sz w:val="20"/>
          <w:szCs w:val="20"/>
        </w:rPr>
      </w:pPr>
      <w:r>
        <w:rPr>
          <w:rFonts w:ascii="Arial" w:hAnsi="Arial" w:cs="Arial"/>
          <w:sz w:val="20"/>
          <w:szCs w:val="20"/>
        </w:rPr>
        <w:t>To ensure the safety of all employees while working with or around fork lift trucks.</w:t>
      </w:r>
    </w:p>
    <w:p w14:paraId="16B617EF" w14:textId="77777777" w:rsidR="006E5AF6" w:rsidRDefault="006E5AF6" w:rsidP="00EF23A7">
      <w:pPr>
        <w:rPr>
          <w:rFonts w:ascii="Arial" w:hAnsi="Arial" w:cs="Arial"/>
          <w:sz w:val="20"/>
          <w:szCs w:val="20"/>
        </w:rPr>
      </w:pPr>
    </w:p>
    <w:p w14:paraId="62C0D961" w14:textId="77777777" w:rsidR="00ED00D0" w:rsidRDefault="00ED00D0" w:rsidP="00EF23A7">
      <w:pPr>
        <w:rPr>
          <w:rFonts w:ascii="Arial" w:hAnsi="Arial" w:cs="Arial"/>
          <w:sz w:val="20"/>
          <w:szCs w:val="20"/>
        </w:rPr>
      </w:pPr>
      <w:r w:rsidRPr="00ED00D0">
        <w:rPr>
          <w:rFonts w:ascii="Arial" w:hAnsi="Arial" w:cs="Arial"/>
          <w:b/>
          <w:sz w:val="24"/>
          <w:szCs w:val="24"/>
        </w:rPr>
        <w:t>Policy</w:t>
      </w:r>
      <w:r w:rsidR="004B6A42">
        <w:rPr>
          <w:rFonts w:ascii="Arial" w:hAnsi="Arial" w:cs="Arial"/>
          <w:sz w:val="20"/>
          <w:szCs w:val="20"/>
        </w:rPr>
        <w:br/>
        <w:t>Page Family Nurseries</w:t>
      </w:r>
      <w:r w:rsidR="008E3DAD">
        <w:rPr>
          <w:rFonts w:ascii="Arial" w:hAnsi="Arial" w:cs="Arial"/>
          <w:sz w:val="20"/>
          <w:szCs w:val="20"/>
        </w:rPr>
        <w:t xml:space="preserve"> Pty Ltd is committed to the safe operation of its fork lift truck</w:t>
      </w:r>
      <w:r w:rsidR="00761EC0">
        <w:rPr>
          <w:rFonts w:ascii="Arial" w:hAnsi="Arial" w:cs="Arial"/>
          <w:sz w:val="20"/>
          <w:szCs w:val="20"/>
        </w:rPr>
        <w:t>s</w:t>
      </w:r>
      <w:r w:rsidR="008E3DAD">
        <w:rPr>
          <w:rFonts w:ascii="Arial" w:hAnsi="Arial" w:cs="Arial"/>
          <w:sz w:val="20"/>
          <w:szCs w:val="20"/>
        </w:rPr>
        <w:t xml:space="preserve">. Regular inspections and maintenance will be carried out and correct operation of the fork lift truck will be monitored at all times. </w:t>
      </w:r>
      <w:r w:rsidR="005415D5">
        <w:rPr>
          <w:rFonts w:ascii="Arial" w:hAnsi="Arial" w:cs="Arial"/>
          <w:sz w:val="20"/>
          <w:szCs w:val="20"/>
        </w:rPr>
        <w:t>Only certified/authorised employees are to operate fork lift trucks.</w:t>
      </w:r>
    </w:p>
    <w:p w14:paraId="1B6048DD" w14:textId="77777777" w:rsidR="006E5AF6" w:rsidRPr="005415D5" w:rsidRDefault="006E5AF6" w:rsidP="00EF23A7">
      <w:pPr>
        <w:rPr>
          <w:rFonts w:ascii="Arial" w:hAnsi="Arial" w:cs="Arial"/>
          <w:b/>
          <w:sz w:val="20"/>
          <w:szCs w:val="20"/>
        </w:rPr>
      </w:pPr>
    </w:p>
    <w:p w14:paraId="57D80BF8" w14:textId="77777777" w:rsidR="005415D5" w:rsidRDefault="005415D5" w:rsidP="00EF23A7">
      <w:pPr>
        <w:rPr>
          <w:rFonts w:ascii="Arial" w:hAnsi="Arial" w:cs="Arial"/>
          <w:b/>
          <w:sz w:val="24"/>
          <w:szCs w:val="24"/>
        </w:rPr>
      </w:pPr>
      <w:r w:rsidRPr="005415D5">
        <w:rPr>
          <w:rFonts w:ascii="Arial" w:hAnsi="Arial" w:cs="Arial"/>
          <w:b/>
          <w:sz w:val="24"/>
          <w:szCs w:val="24"/>
        </w:rPr>
        <w:t xml:space="preserve">Procedure </w:t>
      </w:r>
    </w:p>
    <w:p w14:paraId="16500017" w14:textId="77777777" w:rsidR="00505B22" w:rsidRDefault="00505B22" w:rsidP="00EF23A7">
      <w:pPr>
        <w:rPr>
          <w:rFonts w:ascii="Arial" w:hAnsi="Arial" w:cs="Arial"/>
          <w:b/>
          <w:sz w:val="20"/>
          <w:szCs w:val="20"/>
        </w:rPr>
      </w:pPr>
      <w:r>
        <w:rPr>
          <w:rFonts w:ascii="Arial" w:hAnsi="Arial" w:cs="Arial"/>
          <w:b/>
          <w:sz w:val="20"/>
          <w:szCs w:val="20"/>
        </w:rPr>
        <w:t>Maintenance</w:t>
      </w:r>
    </w:p>
    <w:p w14:paraId="1620216A" w14:textId="77777777" w:rsidR="00505B22" w:rsidRDefault="00505B22" w:rsidP="00EF23A7">
      <w:pPr>
        <w:rPr>
          <w:rFonts w:ascii="Arial" w:hAnsi="Arial" w:cs="Arial"/>
          <w:sz w:val="20"/>
          <w:szCs w:val="20"/>
        </w:rPr>
      </w:pPr>
      <w:r>
        <w:rPr>
          <w:rFonts w:ascii="Arial" w:hAnsi="Arial" w:cs="Arial"/>
          <w:sz w:val="20"/>
          <w:szCs w:val="20"/>
        </w:rPr>
        <w:t>Will be in accordance with manufacturer’s recommendations and will only be performed by authorised personnel or contractors.</w:t>
      </w:r>
    </w:p>
    <w:p w14:paraId="69AE95AE" w14:textId="77777777" w:rsidR="00505B22" w:rsidRDefault="00505B22" w:rsidP="00EF23A7">
      <w:pPr>
        <w:rPr>
          <w:rFonts w:ascii="Arial" w:hAnsi="Arial" w:cs="Arial"/>
          <w:sz w:val="20"/>
          <w:szCs w:val="20"/>
        </w:rPr>
      </w:pPr>
      <w:r>
        <w:rPr>
          <w:rFonts w:ascii="Arial" w:hAnsi="Arial" w:cs="Arial"/>
          <w:sz w:val="20"/>
          <w:szCs w:val="20"/>
        </w:rPr>
        <w:t>Pre-operational safety checks must be completed as per the fork lift truck safety operating procedure.</w:t>
      </w:r>
    </w:p>
    <w:p w14:paraId="69B11A90" w14:textId="77777777" w:rsidR="00505B22" w:rsidRDefault="00505B22" w:rsidP="00EF23A7">
      <w:pPr>
        <w:rPr>
          <w:rFonts w:ascii="Arial" w:hAnsi="Arial" w:cs="Arial"/>
          <w:sz w:val="20"/>
          <w:szCs w:val="20"/>
        </w:rPr>
      </w:pPr>
      <w:r>
        <w:rPr>
          <w:rFonts w:ascii="Arial" w:hAnsi="Arial" w:cs="Arial"/>
          <w:sz w:val="20"/>
          <w:szCs w:val="20"/>
        </w:rPr>
        <w:t xml:space="preserve">Minor faults must be recorded in the </w:t>
      </w:r>
      <w:r w:rsidR="00493E4F">
        <w:rPr>
          <w:rFonts w:ascii="Arial" w:hAnsi="Arial" w:cs="Arial"/>
          <w:sz w:val="20"/>
          <w:szCs w:val="20"/>
        </w:rPr>
        <w:t xml:space="preserve">machinery and equipment </w:t>
      </w:r>
      <w:r>
        <w:rPr>
          <w:rFonts w:ascii="Arial" w:hAnsi="Arial" w:cs="Arial"/>
          <w:sz w:val="20"/>
          <w:szCs w:val="20"/>
        </w:rPr>
        <w:t xml:space="preserve">maintenance </w:t>
      </w:r>
      <w:r w:rsidR="00493E4F">
        <w:rPr>
          <w:rFonts w:ascii="Arial" w:hAnsi="Arial" w:cs="Arial"/>
          <w:sz w:val="20"/>
          <w:szCs w:val="20"/>
        </w:rPr>
        <w:t>book.</w:t>
      </w:r>
    </w:p>
    <w:p w14:paraId="4A54E4CC" w14:textId="77777777" w:rsidR="00493E4F" w:rsidRDefault="00493E4F" w:rsidP="00EF23A7">
      <w:pPr>
        <w:rPr>
          <w:rFonts w:ascii="Arial" w:hAnsi="Arial" w:cs="Arial"/>
          <w:sz w:val="20"/>
          <w:szCs w:val="20"/>
        </w:rPr>
      </w:pPr>
      <w:r>
        <w:rPr>
          <w:rFonts w:ascii="Arial" w:hAnsi="Arial" w:cs="Arial"/>
          <w:sz w:val="20"/>
          <w:szCs w:val="20"/>
        </w:rPr>
        <w:t>Major faults identified will require the fork lift truck to be removed from service IMMEDIATELY until the faults are rectified.</w:t>
      </w:r>
    </w:p>
    <w:p w14:paraId="35DA41D3" w14:textId="77777777" w:rsidR="00493E4F" w:rsidRDefault="00493E4F" w:rsidP="00EF23A7">
      <w:pPr>
        <w:rPr>
          <w:rFonts w:ascii="Arial" w:hAnsi="Arial" w:cs="Arial"/>
          <w:b/>
          <w:sz w:val="20"/>
          <w:szCs w:val="20"/>
        </w:rPr>
      </w:pPr>
      <w:r>
        <w:rPr>
          <w:rFonts w:ascii="Arial" w:hAnsi="Arial" w:cs="Arial"/>
          <w:b/>
          <w:sz w:val="20"/>
          <w:szCs w:val="20"/>
        </w:rPr>
        <w:t>Driving</w:t>
      </w:r>
    </w:p>
    <w:p w14:paraId="111BFBB8" w14:textId="77777777" w:rsidR="00505B22" w:rsidRDefault="00493E4F" w:rsidP="00EF23A7">
      <w:pPr>
        <w:pStyle w:val="ListParagraph"/>
        <w:numPr>
          <w:ilvl w:val="0"/>
          <w:numId w:val="31"/>
        </w:numPr>
        <w:rPr>
          <w:rFonts w:ascii="Arial" w:hAnsi="Arial" w:cs="Arial"/>
          <w:sz w:val="20"/>
          <w:szCs w:val="20"/>
        </w:rPr>
      </w:pPr>
      <w:r w:rsidRPr="00493E4F">
        <w:rPr>
          <w:rFonts w:ascii="Arial" w:hAnsi="Arial" w:cs="Arial"/>
          <w:sz w:val="20"/>
          <w:szCs w:val="20"/>
        </w:rPr>
        <w:t>Only certified/authorised employees are to operate fork lift trucks</w:t>
      </w:r>
    </w:p>
    <w:p w14:paraId="799480EE" w14:textId="77777777" w:rsidR="00493E4F" w:rsidRPr="00493E4F" w:rsidRDefault="00493E4F" w:rsidP="00EF23A7">
      <w:pPr>
        <w:pStyle w:val="ListParagraph"/>
        <w:numPr>
          <w:ilvl w:val="0"/>
          <w:numId w:val="31"/>
        </w:numPr>
        <w:rPr>
          <w:rFonts w:ascii="Arial" w:hAnsi="Arial" w:cs="Arial"/>
          <w:sz w:val="20"/>
          <w:szCs w:val="20"/>
        </w:rPr>
      </w:pPr>
      <w:r>
        <w:rPr>
          <w:rFonts w:ascii="Arial" w:hAnsi="Arial" w:cs="Arial"/>
          <w:sz w:val="20"/>
          <w:szCs w:val="20"/>
        </w:rPr>
        <w:t>Seat belts are to be worn at all times</w:t>
      </w:r>
    </w:p>
    <w:p w14:paraId="5123286A" w14:textId="77777777" w:rsidR="005415D5" w:rsidRDefault="001D2EA5" w:rsidP="001D2EA5">
      <w:pPr>
        <w:pStyle w:val="ListParagraph"/>
        <w:numPr>
          <w:ilvl w:val="0"/>
          <w:numId w:val="7"/>
        </w:numPr>
        <w:rPr>
          <w:rFonts w:ascii="Arial" w:hAnsi="Arial" w:cs="Arial"/>
          <w:sz w:val="20"/>
          <w:szCs w:val="20"/>
        </w:rPr>
      </w:pPr>
      <w:r>
        <w:rPr>
          <w:rFonts w:ascii="Arial" w:hAnsi="Arial" w:cs="Arial"/>
          <w:sz w:val="20"/>
          <w:szCs w:val="20"/>
        </w:rPr>
        <w:t>The fork lift driver must ensure that the safe working load is not exceeded</w:t>
      </w:r>
    </w:p>
    <w:p w14:paraId="4CD25162" w14:textId="77777777" w:rsidR="004E2223" w:rsidRDefault="004E2223" w:rsidP="001D2EA5">
      <w:pPr>
        <w:pStyle w:val="ListParagraph"/>
        <w:numPr>
          <w:ilvl w:val="0"/>
          <w:numId w:val="7"/>
        </w:numPr>
        <w:rPr>
          <w:rFonts w:ascii="Arial" w:hAnsi="Arial" w:cs="Arial"/>
          <w:sz w:val="20"/>
          <w:szCs w:val="20"/>
        </w:rPr>
      </w:pPr>
      <w:r>
        <w:rPr>
          <w:rFonts w:ascii="Arial" w:hAnsi="Arial" w:cs="Arial"/>
          <w:sz w:val="20"/>
          <w:szCs w:val="20"/>
        </w:rPr>
        <w:t>Loads will be placed fully against the truck carriage or back rest</w:t>
      </w:r>
    </w:p>
    <w:p w14:paraId="3B890580" w14:textId="77777777" w:rsidR="00493E4F" w:rsidRDefault="004E2223" w:rsidP="001D2EA5">
      <w:pPr>
        <w:pStyle w:val="ListParagraph"/>
        <w:numPr>
          <w:ilvl w:val="0"/>
          <w:numId w:val="7"/>
        </w:numPr>
        <w:rPr>
          <w:rFonts w:ascii="Arial" w:hAnsi="Arial" w:cs="Arial"/>
          <w:sz w:val="20"/>
          <w:szCs w:val="20"/>
        </w:rPr>
      </w:pPr>
      <w:r>
        <w:rPr>
          <w:rFonts w:ascii="Arial" w:hAnsi="Arial" w:cs="Arial"/>
          <w:sz w:val="20"/>
          <w:szCs w:val="20"/>
        </w:rPr>
        <w:t>Loads are to be transported as close as practical to the ground</w:t>
      </w:r>
    </w:p>
    <w:p w14:paraId="12A4E4BB" w14:textId="77777777" w:rsidR="004E2223" w:rsidRDefault="004E2223" w:rsidP="001D2EA5">
      <w:pPr>
        <w:pStyle w:val="ListParagraph"/>
        <w:numPr>
          <w:ilvl w:val="0"/>
          <w:numId w:val="7"/>
        </w:numPr>
        <w:rPr>
          <w:rFonts w:ascii="Arial" w:hAnsi="Arial" w:cs="Arial"/>
          <w:sz w:val="20"/>
          <w:szCs w:val="20"/>
        </w:rPr>
      </w:pPr>
      <w:r>
        <w:rPr>
          <w:rFonts w:ascii="Arial" w:hAnsi="Arial" w:cs="Arial"/>
          <w:sz w:val="20"/>
          <w:szCs w:val="20"/>
        </w:rPr>
        <w:t>Mast will be tilted backwards</w:t>
      </w:r>
    </w:p>
    <w:p w14:paraId="5AE79C9E" w14:textId="77777777" w:rsidR="001D2EA5" w:rsidRDefault="001D2EA5" w:rsidP="001D2EA5">
      <w:pPr>
        <w:pStyle w:val="ListParagraph"/>
        <w:numPr>
          <w:ilvl w:val="0"/>
          <w:numId w:val="7"/>
        </w:numPr>
        <w:rPr>
          <w:rFonts w:ascii="Arial" w:hAnsi="Arial" w:cs="Arial"/>
          <w:sz w:val="20"/>
          <w:szCs w:val="20"/>
        </w:rPr>
      </w:pPr>
      <w:r>
        <w:rPr>
          <w:rFonts w:ascii="Arial" w:hAnsi="Arial" w:cs="Arial"/>
          <w:sz w:val="20"/>
          <w:szCs w:val="20"/>
        </w:rPr>
        <w:t>Fork</w:t>
      </w:r>
      <w:r w:rsidR="004E2223">
        <w:rPr>
          <w:rFonts w:ascii="Arial" w:hAnsi="Arial" w:cs="Arial"/>
          <w:sz w:val="20"/>
          <w:szCs w:val="20"/>
        </w:rPr>
        <w:t xml:space="preserve"> lift trucks </w:t>
      </w:r>
      <w:r>
        <w:rPr>
          <w:rFonts w:ascii="Arial" w:hAnsi="Arial" w:cs="Arial"/>
          <w:sz w:val="20"/>
          <w:szCs w:val="20"/>
        </w:rPr>
        <w:t>are not permitted to carry passengers at any time</w:t>
      </w:r>
    </w:p>
    <w:p w14:paraId="02704C91" w14:textId="77777777" w:rsidR="001D2EA5" w:rsidRDefault="00F91192" w:rsidP="001D2EA5">
      <w:pPr>
        <w:pStyle w:val="ListParagraph"/>
        <w:numPr>
          <w:ilvl w:val="0"/>
          <w:numId w:val="7"/>
        </w:numPr>
        <w:rPr>
          <w:rFonts w:ascii="Arial" w:hAnsi="Arial" w:cs="Arial"/>
          <w:sz w:val="20"/>
          <w:szCs w:val="20"/>
        </w:rPr>
      </w:pPr>
      <w:r>
        <w:rPr>
          <w:rFonts w:ascii="Arial" w:hAnsi="Arial" w:cs="Arial"/>
          <w:sz w:val="20"/>
          <w:szCs w:val="20"/>
        </w:rPr>
        <w:t>E</w:t>
      </w:r>
      <w:r w:rsidR="001D2EA5">
        <w:rPr>
          <w:rFonts w:ascii="Arial" w:hAnsi="Arial" w:cs="Arial"/>
          <w:sz w:val="20"/>
          <w:szCs w:val="20"/>
        </w:rPr>
        <w:t>xtra car</w:t>
      </w:r>
      <w:r w:rsidR="000012EC">
        <w:rPr>
          <w:rFonts w:ascii="Arial" w:hAnsi="Arial" w:cs="Arial"/>
          <w:sz w:val="20"/>
          <w:szCs w:val="20"/>
        </w:rPr>
        <w:t>e</w:t>
      </w:r>
      <w:r w:rsidR="001D2EA5">
        <w:rPr>
          <w:rFonts w:ascii="Arial" w:hAnsi="Arial" w:cs="Arial"/>
          <w:sz w:val="20"/>
          <w:szCs w:val="20"/>
        </w:rPr>
        <w:t xml:space="preserve"> must be taken when turning corners or uneven surfaces </w:t>
      </w:r>
    </w:p>
    <w:p w14:paraId="2936111F" w14:textId="77777777" w:rsidR="004E2223" w:rsidRDefault="004E2223" w:rsidP="001D2EA5">
      <w:pPr>
        <w:pStyle w:val="ListParagraph"/>
        <w:numPr>
          <w:ilvl w:val="0"/>
          <w:numId w:val="7"/>
        </w:numPr>
        <w:rPr>
          <w:rFonts w:ascii="Arial" w:hAnsi="Arial" w:cs="Arial"/>
          <w:sz w:val="20"/>
          <w:szCs w:val="20"/>
        </w:rPr>
      </w:pPr>
      <w:r>
        <w:rPr>
          <w:rFonts w:ascii="Arial" w:hAnsi="Arial" w:cs="Arial"/>
          <w:sz w:val="20"/>
          <w:szCs w:val="20"/>
        </w:rPr>
        <w:t>If vision is obscured fork lift is to be driven in reverse</w:t>
      </w:r>
    </w:p>
    <w:p w14:paraId="1A3B9FD1" w14:textId="77777777" w:rsidR="004E2223" w:rsidRDefault="004E2223" w:rsidP="004E2223">
      <w:pPr>
        <w:rPr>
          <w:rFonts w:ascii="Arial" w:hAnsi="Arial" w:cs="Arial"/>
          <w:b/>
          <w:sz w:val="20"/>
          <w:szCs w:val="20"/>
        </w:rPr>
      </w:pPr>
      <w:r>
        <w:rPr>
          <w:rFonts w:ascii="Arial" w:hAnsi="Arial" w:cs="Arial"/>
          <w:b/>
          <w:sz w:val="20"/>
          <w:szCs w:val="20"/>
        </w:rPr>
        <w:t>Prohibited practices</w:t>
      </w:r>
    </w:p>
    <w:p w14:paraId="7C6EDF54" w14:textId="77777777" w:rsidR="004E2223" w:rsidRDefault="004E2223" w:rsidP="004E2223">
      <w:pPr>
        <w:pStyle w:val="ListParagraph"/>
        <w:numPr>
          <w:ilvl w:val="0"/>
          <w:numId w:val="32"/>
        </w:numPr>
        <w:rPr>
          <w:rFonts w:ascii="Arial" w:hAnsi="Arial" w:cs="Arial"/>
          <w:sz w:val="20"/>
          <w:szCs w:val="20"/>
        </w:rPr>
      </w:pPr>
      <w:r>
        <w:rPr>
          <w:rFonts w:ascii="Arial" w:hAnsi="Arial" w:cs="Arial"/>
          <w:sz w:val="20"/>
          <w:szCs w:val="20"/>
        </w:rPr>
        <w:t>Leaving the fork lift without the park brake applied, tines lowered, and controls in neutral</w:t>
      </w:r>
    </w:p>
    <w:p w14:paraId="447A8184" w14:textId="77777777" w:rsidR="004E2223" w:rsidRDefault="004E2223" w:rsidP="004E2223">
      <w:pPr>
        <w:pStyle w:val="ListParagraph"/>
        <w:numPr>
          <w:ilvl w:val="0"/>
          <w:numId w:val="32"/>
        </w:numPr>
        <w:rPr>
          <w:rFonts w:ascii="Arial" w:hAnsi="Arial" w:cs="Arial"/>
          <w:sz w:val="20"/>
          <w:szCs w:val="20"/>
        </w:rPr>
      </w:pPr>
      <w:r>
        <w:rPr>
          <w:rFonts w:ascii="Arial" w:hAnsi="Arial" w:cs="Arial"/>
          <w:sz w:val="20"/>
          <w:szCs w:val="20"/>
        </w:rPr>
        <w:t>Lifting employees on the tines of the fork lift without using an approved work platform</w:t>
      </w:r>
    </w:p>
    <w:p w14:paraId="2AC7834A" w14:textId="77777777" w:rsidR="004E2223" w:rsidRDefault="004E2223" w:rsidP="004E2223">
      <w:pPr>
        <w:pStyle w:val="ListParagraph"/>
        <w:numPr>
          <w:ilvl w:val="0"/>
          <w:numId w:val="32"/>
        </w:numPr>
        <w:rPr>
          <w:rFonts w:ascii="Arial" w:hAnsi="Arial" w:cs="Arial"/>
          <w:sz w:val="20"/>
          <w:szCs w:val="20"/>
        </w:rPr>
      </w:pPr>
      <w:r>
        <w:rPr>
          <w:rFonts w:ascii="Arial" w:hAnsi="Arial" w:cs="Arial"/>
          <w:sz w:val="20"/>
          <w:szCs w:val="20"/>
        </w:rPr>
        <w:t>Overloading the fork lift. Load capacity to be checked on the data plate</w:t>
      </w:r>
    </w:p>
    <w:p w14:paraId="43047BA9" w14:textId="77777777" w:rsidR="004E2223" w:rsidRDefault="004E2223" w:rsidP="004E2223">
      <w:pPr>
        <w:pStyle w:val="ListParagraph"/>
        <w:numPr>
          <w:ilvl w:val="0"/>
          <w:numId w:val="32"/>
        </w:numPr>
        <w:rPr>
          <w:rFonts w:ascii="Arial" w:hAnsi="Arial" w:cs="Arial"/>
          <w:sz w:val="20"/>
          <w:szCs w:val="20"/>
        </w:rPr>
      </w:pPr>
      <w:r>
        <w:rPr>
          <w:rFonts w:ascii="Arial" w:hAnsi="Arial" w:cs="Arial"/>
          <w:sz w:val="20"/>
          <w:szCs w:val="20"/>
        </w:rPr>
        <w:t>Towing or pushing objects without the use of proper towing connections</w:t>
      </w:r>
    </w:p>
    <w:p w14:paraId="1E08CAB4" w14:textId="77777777" w:rsidR="004E2223" w:rsidRDefault="00761EC0" w:rsidP="004E2223">
      <w:pPr>
        <w:pStyle w:val="ListParagraph"/>
        <w:numPr>
          <w:ilvl w:val="0"/>
          <w:numId w:val="32"/>
        </w:numPr>
        <w:rPr>
          <w:rFonts w:ascii="Arial" w:hAnsi="Arial" w:cs="Arial"/>
          <w:sz w:val="20"/>
          <w:szCs w:val="20"/>
        </w:rPr>
      </w:pPr>
      <w:r>
        <w:rPr>
          <w:rFonts w:ascii="Arial" w:hAnsi="Arial" w:cs="Arial"/>
          <w:sz w:val="20"/>
          <w:szCs w:val="20"/>
        </w:rPr>
        <w:t>Pushing objects with the point of a tine</w:t>
      </w:r>
    </w:p>
    <w:p w14:paraId="525519BB" w14:textId="77777777" w:rsidR="004E2223" w:rsidRDefault="00761EC0" w:rsidP="004E2223">
      <w:pPr>
        <w:pStyle w:val="ListParagraph"/>
        <w:numPr>
          <w:ilvl w:val="0"/>
          <w:numId w:val="32"/>
        </w:numPr>
        <w:rPr>
          <w:rFonts w:ascii="Arial" w:hAnsi="Arial" w:cs="Arial"/>
          <w:sz w:val="20"/>
          <w:szCs w:val="20"/>
        </w:rPr>
      </w:pPr>
      <w:r>
        <w:rPr>
          <w:rFonts w:ascii="Arial" w:hAnsi="Arial" w:cs="Arial"/>
          <w:sz w:val="20"/>
          <w:szCs w:val="20"/>
        </w:rPr>
        <w:t>Modifications of fork lift safety features including the fitting of any additional counter weights</w:t>
      </w:r>
    </w:p>
    <w:p w14:paraId="25C8F992" w14:textId="77777777" w:rsidR="00761EC0" w:rsidRPr="00761EC0" w:rsidRDefault="00761EC0" w:rsidP="00761EC0">
      <w:pPr>
        <w:rPr>
          <w:rFonts w:ascii="Arial" w:hAnsi="Arial" w:cs="Arial"/>
          <w:sz w:val="20"/>
          <w:szCs w:val="20"/>
        </w:rPr>
      </w:pPr>
    </w:p>
    <w:p w14:paraId="2A1B1954" w14:textId="77777777" w:rsidR="00C856C4" w:rsidRDefault="00C856C4" w:rsidP="00C856C4">
      <w:pPr>
        <w:rPr>
          <w:rFonts w:ascii="Arial" w:hAnsi="Arial" w:cs="Arial"/>
          <w:b/>
          <w:sz w:val="28"/>
          <w:szCs w:val="28"/>
        </w:rPr>
      </w:pPr>
    </w:p>
    <w:p w14:paraId="6CA76356" w14:textId="77777777" w:rsidR="00C856C4" w:rsidRDefault="00C856C4" w:rsidP="00C856C4">
      <w:pPr>
        <w:jc w:val="center"/>
        <w:rPr>
          <w:rFonts w:ascii="Arial" w:hAnsi="Arial" w:cs="Arial"/>
          <w:b/>
          <w:sz w:val="28"/>
          <w:szCs w:val="28"/>
        </w:rPr>
      </w:pPr>
      <w:r w:rsidRPr="00C856C4">
        <w:rPr>
          <w:rFonts w:ascii="Arial" w:hAnsi="Arial" w:cs="Arial"/>
          <w:b/>
          <w:noProof/>
          <w:sz w:val="28"/>
          <w:szCs w:val="28"/>
          <w:lang w:val="en-US"/>
        </w:rPr>
        <w:lastRenderedPageBreak/>
        <w:drawing>
          <wp:inline distT="0" distB="0" distL="0" distR="0" wp14:anchorId="723C94B9" wp14:editId="192262D0">
            <wp:extent cx="2477318" cy="628300"/>
            <wp:effectExtent l="19050" t="0" r="0" b="0"/>
            <wp:docPr id="6"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6C9AC071" w14:textId="77777777" w:rsidR="00C856C4" w:rsidRDefault="00C856C4" w:rsidP="00C856C4">
      <w:pPr>
        <w:rPr>
          <w:rFonts w:ascii="Arial" w:hAnsi="Arial" w:cs="Arial"/>
          <w:b/>
          <w:sz w:val="28"/>
          <w:szCs w:val="28"/>
        </w:rPr>
      </w:pPr>
    </w:p>
    <w:p w14:paraId="07D5A5F7" w14:textId="77777777" w:rsidR="00C856C4" w:rsidRDefault="00C856C4" w:rsidP="00C856C4">
      <w:pPr>
        <w:jc w:val="center"/>
        <w:rPr>
          <w:rFonts w:ascii="Arial" w:hAnsi="Arial" w:cs="Arial"/>
          <w:b/>
          <w:sz w:val="28"/>
          <w:szCs w:val="28"/>
        </w:rPr>
      </w:pPr>
      <w:r>
        <w:rPr>
          <w:rFonts w:ascii="Arial" w:hAnsi="Arial" w:cs="Arial"/>
          <w:b/>
          <w:sz w:val="28"/>
          <w:szCs w:val="28"/>
        </w:rPr>
        <w:t>HAZARDOUS SUBSTANCES POLICY</w:t>
      </w:r>
    </w:p>
    <w:p w14:paraId="2A4CB266" w14:textId="77777777" w:rsidR="00C856C4" w:rsidRDefault="00FA4C8B" w:rsidP="00C856C4">
      <w:pPr>
        <w:rPr>
          <w:rFonts w:ascii="Arial" w:hAnsi="Arial" w:cs="Arial"/>
          <w:b/>
          <w:sz w:val="24"/>
          <w:szCs w:val="24"/>
        </w:rPr>
      </w:pPr>
      <w:r>
        <w:rPr>
          <w:rFonts w:ascii="Arial" w:hAnsi="Arial" w:cs="Arial"/>
          <w:b/>
          <w:sz w:val="24"/>
          <w:szCs w:val="24"/>
        </w:rPr>
        <w:t>Aim</w:t>
      </w:r>
    </w:p>
    <w:p w14:paraId="5B64B956" w14:textId="77777777" w:rsidR="00FA4C8B" w:rsidRDefault="004B6A42" w:rsidP="00C856C4">
      <w:pPr>
        <w:rPr>
          <w:rFonts w:ascii="Arial" w:hAnsi="Arial" w:cs="Arial"/>
          <w:sz w:val="20"/>
          <w:szCs w:val="20"/>
        </w:rPr>
      </w:pPr>
      <w:r>
        <w:rPr>
          <w:rFonts w:ascii="Arial" w:hAnsi="Arial" w:cs="Arial"/>
          <w:sz w:val="20"/>
          <w:szCs w:val="20"/>
        </w:rPr>
        <w:t>Page Family Nurseries</w:t>
      </w:r>
      <w:r w:rsidR="00FA0E13">
        <w:rPr>
          <w:rFonts w:ascii="Arial" w:hAnsi="Arial" w:cs="Arial"/>
          <w:sz w:val="20"/>
          <w:szCs w:val="20"/>
        </w:rPr>
        <w:t xml:space="preserve"> Pty Ltd is committed to providing a safe environment for our employees. Exposure to hazardous substances may result in skin complaints, breathing difficulties, allergic reactions, burns, cancer and death. Strict adherence with this policy is essential for the health and well being of our employees </w:t>
      </w:r>
    </w:p>
    <w:p w14:paraId="4227009E" w14:textId="77777777" w:rsidR="00402C17" w:rsidRDefault="00402C17" w:rsidP="00C856C4">
      <w:pPr>
        <w:rPr>
          <w:rFonts w:ascii="Arial" w:hAnsi="Arial" w:cs="Arial"/>
          <w:sz w:val="20"/>
          <w:szCs w:val="20"/>
        </w:rPr>
      </w:pPr>
    </w:p>
    <w:p w14:paraId="6D4F8836" w14:textId="77777777" w:rsidR="00FA0E13" w:rsidRDefault="00FA0E13" w:rsidP="00C856C4">
      <w:pPr>
        <w:rPr>
          <w:rFonts w:ascii="Arial" w:hAnsi="Arial" w:cs="Arial"/>
          <w:b/>
          <w:sz w:val="24"/>
          <w:szCs w:val="24"/>
        </w:rPr>
      </w:pPr>
      <w:r w:rsidRPr="00FA0E13">
        <w:rPr>
          <w:rFonts w:ascii="Arial" w:hAnsi="Arial" w:cs="Arial"/>
          <w:b/>
          <w:sz w:val="24"/>
          <w:szCs w:val="24"/>
        </w:rPr>
        <w:t>Policy</w:t>
      </w:r>
    </w:p>
    <w:p w14:paraId="1F295F27" w14:textId="77777777" w:rsidR="00CD580C" w:rsidRDefault="00FA0E13" w:rsidP="00C856C4">
      <w:pPr>
        <w:rPr>
          <w:rFonts w:ascii="Arial" w:hAnsi="Arial" w:cs="Arial"/>
          <w:sz w:val="20"/>
          <w:szCs w:val="20"/>
        </w:rPr>
      </w:pPr>
      <w:r>
        <w:rPr>
          <w:rFonts w:ascii="Arial" w:hAnsi="Arial" w:cs="Arial"/>
          <w:sz w:val="20"/>
          <w:szCs w:val="20"/>
        </w:rPr>
        <w:t>All hazardous substances in the workplace must have a material safety data sheet (MSDS). The MSDSs must be readily accessible to all employees</w:t>
      </w:r>
      <w:r w:rsidR="00CD580C">
        <w:rPr>
          <w:rFonts w:ascii="Arial" w:hAnsi="Arial" w:cs="Arial"/>
          <w:sz w:val="20"/>
          <w:szCs w:val="20"/>
        </w:rPr>
        <w:t>. The MSDSs will contain information for usage of the substance, whether it is hazardous or not, emergency contact numbers, first aid measures if exposure occurs, handling and storage information, disposal information, personal protection measures needed and what to do if spillage occurs.</w:t>
      </w:r>
    </w:p>
    <w:p w14:paraId="1134256D" w14:textId="77777777" w:rsidR="00CD580C" w:rsidRDefault="00CD580C" w:rsidP="00C856C4">
      <w:pPr>
        <w:rPr>
          <w:rFonts w:ascii="Arial" w:hAnsi="Arial" w:cs="Arial"/>
          <w:b/>
          <w:sz w:val="24"/>
          <w:szCs w:val="24"/>
        </w:rPr>
      </w:pPr>
      <w:r w:rsidRPr="00CD580C">
        <w:rPr>
          <w:rFonts w:ascii="Arial" w:hAnsi="Arial" w:cs="Arial"/>
          <w:b/>
          <w:sz w:val="24"/>
          <w:szCs w:val="24"/>
        </w:rPr>
        <w:t>Procedures for handling substances</w:t>
      </w:r>
    </w:p>
    <w:p w14:paraId="188C7A4D"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Ensure you have been trained to use the substance</w:t>
      </w:r>
    </w:p>
    <w:p w14:paraId="603C9C2F"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If transporting the substance follow the transportation advice found on the MSDS and ensure the MSDS is in the vehicle carrying the substance.</w:t>
      </w:r>
    </w:p>
    <w:p w14:paraId="1040AA78"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Follow the label, MSDS for safe handling and personal protective equipment (PPE) needed.</w:t>
      </w:r>
    </w:p>
    <w:p w14:paraId="1BD86695"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Ensure that labels are fixed to hazardous substances containers and are legible.</w:t>
      </w:r>
    </w:p>
    <w:p w14:paraId="57E42351"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Follow the MSDS for the storage, disposal and use of substances.</w:t>
      </w:r>
    </w:p>
    <w:p w14:paraId="662BB550"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Following your training and the information on the MSDS if exposure to hazardous substances occurs.</w:t>
      </w:r>
    </w:p>
    <w:p w14:paraId="35D7A491" w14:textId="77777777" w:rsidR="00CD580C" w:rsidRDefault="00CD580C" w:rsidP="00CD580C">
      <w:pPr>
        <w:pStyle w:val="ListParagraph"/>
        <w:numPr>
          <w:ilvl w:val="0"/>
          <w:numId w:val="8"/>
        </w:numPr>
        <w:rPr>
          <w:rFonts w:ascii="Arial" w:hAnsi="Arial" w:cs="Arial"/>
          <w:sz w:val="20"/>
          <w:szCs w:val="20"/>
        </w:rPr>
      </w:pPr>
      <w:r>
        <w:rPr>
          <w:rFonts w:ascii="Arial" w:hAnsi="Arial" w:cs="Arial"/>
          <w:sz w:val="20"/>
          <w:szCs w:val="20"/>
        </w:rPr>
        <w:t>ALWAYS wear the appropriate PPE when opening, mixing or disposing of substances as stated on the MSDS.</w:t>
      </w:r>
    </w:p>
    <w:p w14:paraId="2CD114BC" w14:textId="77777777" w:rsidR="00CD580C" w:rsidRDefault="00445F96" w:rsidP="00CD580C">
      <w:pPr>
        <w:rPr>
          <w:rFonts w:ascii="Arial" w:hAnsi="Arial" w:cs="Arial"/>
          <w:sz w:val="20"/>
          <w:szCs w:val="20"/>
        </w:rPr>
      </w:pPr>
      <w:r>
        <w:rPr>
          <w:rFonts w:ascii="Arial" w:hAnsi="Arial" w:cs="Arial"/>
          <w:sz w:val="20"/>
          <w:szCs w:val="20"/>
        </w:rPr>
        <w:t>Failure to comply with this policy may result in disciplinary action.</w:t>
      </w:r>
    </w:p>
    <w:p w14:paraId="6C1543C4" w14:textId="77777777" w:rsidR="00445F96" w:rsidRDefault="00445F96" w:rsidP="00CD580C">
      <w:pPr>
        <w:rPr>
          <w:rFonts w:ascii="Arial" w:hAnsi="Arial" w:cs="Arial"/>
          <w:sz w:val="20"/>
          <w:szCs w:val="20"/>
        </w:rPr>
      </w:pPr>
    </w:p>
    <w:p w14:paraId="06D59D62" w14:textId="77777777" w:rsidR="004E2D80" w:rsidRDefault="004E2D80" w:rsidP="00CD580C">
      <w:pPr>
        <w:rPr>
          <w:rFonts w:ascii="Arial" w:hAnsi="Arial" w:cs="Arial"/>
          <w:sz w:val="20"/>
          <w:szCs w:val="20"/>
        </w:rPr>
      </w:pPr>
    </w:p>
    <w:p w14:paraId="4C0370B9" w14:textId="77777777" w:rsidR="004E2D80" w:rsidRDefault="004E2D80" w:rsidP="00CD580C">
      <w:pPr>
        <w:rPr>
          <w:rFonts w:ascii="Arial" w:hAnsi="Arial" w:cs="Arial"/>
          <w:sz w:val="20"/>
          <w:szCs w:val="20"/>
        </w:rPr>
      </w:pPr>
    </w:p>
    <w:p w14:paraId="3B0844EB" w14:textId="77777777" w:rsidR="004E2D80" w:rsidRDefault="004E2D80" w:rsidP="00CD580C">
      <w:pPr>
        <w:rPr>
          <w:rFonts w:ascii="Arial" w:hAnsi="Arial" w:cs="Arial"/>
          <w:sz w:val="20"/>
          <w:szCs w:val="20"/>
        </w:rPr>
      </w:pPr>
    </w:p>
    <w:p w14:paraId="4748D1CC" w14:textId="77777777" w:rsidR="004E2D80" w:rsidRDefault="004E2D80" w:rsidP="00CD580C">
      <w:pPr>
        <w:rPr>
          <w:rFonts w:ascii="Arial" w:hAnsi="Arial" w:cs="Arial"/>
          <w:sz w:val="20"/>
          <w:szCs w:val="20"/>
        </w:rPr>
      </w:pPr>
    </w:p>
    <w:p w14:paraId="4FA56490" w14:textId="77777777" w:rsidR="004E2D80" w:rsidRDefault="004E2D80" w:rsidP="00CD580C">
      <w:pPr>
        <w:rPr>
          <w:rFonts w:ascii="Arial" w:hAnsi="Arial" w:cs="Arial"/>
          <w:sz w:val="20"/>
          <w:szCs w:val="20"/>
        </w:rPr>
      </w:pPr>
    </w:p>
    <w:p w14:paraId="170FBFE8" w14:textId="77777777" w:rsidR="004E2D80" w:rsidRDefault="004E2D80" w:rsidP="00CD580C">
      <w:pPr>
        <w:rPr>
          <w:rFonts w:ascii="Arial" w:hAnsi="Arial" w:cs="Arial"/>
          <w:sz w:val="20"/>
          <w:szCs w:val="20"/>
        </w:rPr>
      </w:pPr>
    </w:p>
    <w:p w14:paraId="5241E7B8" w14:textId="77777777" w:rsidR="004E2D80" w:rsidRDefault="004E2D80" w:rsidP="00CD580C">
      <w:pPr>
        <w:rPr>
          <w:rFonts w:ascii="Arial" w:hAnsi="Arial" w:cs="Arial"/>
          <w:sz w:val="20"/>
          <w:szCs w:val="20"/>
        </w:rPr>
      </w:pPr>
    </w:p>
    <w:p w14:paraId="45635FC6" w14:textId="77777777" w:rsidR="004E2D80" w:rsidRDefault="004E2D80" w:rsidP="00CD580C">
      <w:pPr>
        <w:rPr>
          <w:rFonts w:ascii="Arial" w:hAnsi="Arial" w:cs="Arial"/>
          <w:sz w:val="20"/>
          <w:szCs w:val="20"/>
        </w:rPr>
      </w:pPr>
    </w:p>
    <w:p w14:paraId="105E1848" w14:textId="77777777" w:rsidR="004E2D80" w:rsidRDefault="004E2D80" w:rsidP="00CD580C">
      <w:pPr>
        <w:rPr>
          <w:rFonts w:ascii="Arial" w:hAnsi="Arial" w:cs="Arial"/>
          <w:sz w:val="20"/>
          <w:szCs w:val="20"/>
        </w:rPr>
      </w:pPr>
    </w:p>
    <w:p w14:paraId="04D64479" w14:textId="77777777" w:rsidR="004E2D80" w:rsidRDefault="004E2D80" w:rsidP="004E2D80">
      <w:pPr>
        <w:jc w:val="center"/>
        <w:rPr>
          <w:rFonts w:ascii="Arial" w:hAnsi="Arial" w:cs="Arial"/>
          <w:sz w:val="20"/>
          <w:szCs w:val="20"/>
        </w:rPr>
      </w:pPr>
      <w:r w:rsidRPr="004E2D80">
        <w:rPr>
          <w:rFonts w:ascii="Arial" w:hAnsi="Arial" w:cs="Arial"/>
          <w:noProof/>
          <w:sz w:val="20"/>
          <w:szCs w:val="20"/>
          <w:lang w:val="en-US"/>
        </w:rPr>
        <w:lastRenderedPageBreak/>
        <w:drawing>
          <wp:inline distT="0" distB="0" distL="0" distR="0" wp14:anchorId="573584BA" wp14:editId="3B31B221">
            <wp:extent cx="2477318" cy="628300"/>
            <wp:effectExtent l="19050" t="0" r="0" b="0"/>
            <wp:docPr id="7"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B0D7FEB" w14:textId="77777777" w:rsidR="001E1E11" w:rsidRDefault="001E1E11" w:rsidP="004E2D80">
      <w:pPr>
        <w:rPr>
          <w:rFonts w:ascii="Arial" w:hAnsi="Arial" w:cs="Arial"/>
          <w:sz w:val="20"/>
          <w:szCs w:val="20"/>
        </w:rPr>
      </w:pPr>
    </w:p>
    <w:p w14:paraId="3FF1296C" w14:textId="77777777" w:rsidR="001E1E11" w:rsidRDefault="001E1E11" w:rsidP="001E1E11">
      <w:pPr>
        <w:jc w:val="center"/>
        <w:rPr>
          <w:rFonts w:ascii="Arial" w:hAnsi="Arial" w:cs="Arial"/>
          <w:b/>
          <w:sz w:val="28"/>
          <w:szCs w:val="28"/>
        </w:rPr>
      </w:pPr>
      <w:r w:rsidRPr="001E1E11">
        <w:rPr>
          <w:rFonts w:ascii="Arial" w:hAnsi="Arial" w:cs="Arial"/>
          <w:b/>
          <w:sz w:val="28"/>
          <w:szCs w:val="28"/>
        </w:rPr>
        <w:t>INCIDENT REPORTING POLICY</w:t>
      </w:r>
    </w:p>
    <w:p w14:paraId="21CEDFEA" w14:textId="77777777" w:rsidR="001E1E11" w:rsidRDefault="001E1E11" w:rsidP="001E1E11">
      <w:pPr>
        <w:rPr>
          <w:rFonts w:ascii="Arial" w:hAnsi="Arial" w:cs="Arial"/>
          <w:b/>
          <w:sz w:val="24"/>
          <w:szCs w:val="24"/>
        </w:rPr>
      </w:pPr>
      <w:r>
        <w:rPr>
          <w:rFonts w:ascii="Arial" w:hAnsi="Arial" w:cs="Arial"/>
          <w:b/>
          <w:sz w:val="24"/>
          <w:szCs w:val="24"/>
        </w:rPr>
        <w:t>Aim</w:t>
      </w:r>
    </w:p>
    <w:p w14:paraId="1870D905" w14:textId="77777777" w:rsidR="001E1E11" w:rsidRDefault="004B6A42" w:rsidP="001E1E11">
      <w:pPr>
        <w:rPr>
          <w:rFonts w:ascii="Arial" w:hAnsi="Arial" w:cs="Arial"/>
          <w:sz w:val="20"/>
          <w:szCs w:val="20"/>
        </w:rPr>
      </w:pPr>
      <w:r>
        <w:rPr>
          <w:rFonts w:ascii="Arial" w:hAnsi="Arial" w:cs="Arial"/>
          <w:sz w:val="20"/>
          <w:szCs w:val="20"/>
        </w:rPr>
        <w:t>Page Family Nurseries</w:t>
      </w:r>
      <w:r w:rsidR="00E84551">
        <w:rPr>
          <w:rFonts w:ascii="Arial" w:hAnsi="Arial" w:cs="Arial"/>
          <w:sz w:val="20"/>
          <w:szCs w:val="20"/>
        </w:rPr>
        <w:t xml:space="preserve"> Pty Ltd </w:t>
      </w:r>
      <w:r w:rsidR="00161940">
        <w:rPr>
          <w:rFonts w:ascii="Arial" w:hAnsi="Arial" w:cs="Arial"/>
          <w:sz w:val="20"/>
          <w:szCs w:val="20"/>
        </w:rPr>
        <w:t xml:space="preserve">recognises that the health and safety of its employees is a priority and that if accidents or incidents do occur, they should be reported. Incidents should be investigated to ensure that the possibility of the recurrence or further risk is minimised.  </w:t>
      </w:r>
    </w:p>
    <w:p w14:paraId="3C425375" w14:textId="77777777" w:rsidR="00BD3362" w:rsidRDefault="00BD3362" w:rsidP="001E1E11">
      <w:pPr>
        <w:rPr>
          <w:rFonts w:ascii="Arial" w:hAnsi="Arial" w:cs="Arial"/>
          <w:sz w:val="20"/>
          <w:szCs w:val="20"/>
        </w:rPr>
      </w:pPr>
    </w:p>
    <w:p w14:paraId="578883A6" w14:textId="77777777" w:rsidR="00A11C6D" w:rsidRDefault="00A11C6D" w:rsidP="001E1E11">
      <w:pPr>
        <w:rPr>
          <w:rFonts w:ascii="Arial" w:hAnsi="Arial" w:cs="Arial"/>
          <w:b/>
          <w:sz w:val="24"/>
          <w:szCs w:val="24"/>
        </w:rPr>
      </w:pPr>
      <w:r>
        <w:rPr>
          <w:rFonts w:ascii="Arial" w:hAnsi="Arial" w:cs="Arial"/>
          <w:b/>
          <w:sz w:val="24"/>
          <w:szCs w:val="24"/>
        </w:rPr>
        <w:t>Scope</w:t>
      </w:r>
    </w:p>
    <w:p w14:paraId="2B2F5079" w14:textId="77777777" w:rsidR="00A11C6D" w:rsidRDefault="00A11C6D" w:rsidP="001E1E11">
      <w:pPr>
        <w:rPr>
          <w:rFonts w:ascii="Arial" w:hAnsi="Arial" w:cs="Arial"/>
          <w:sz w:val="20"/>
          <w:szCs w:val="20"/>
        </w:rPr>
      </w:pPr>
      <w:r>
        <w:rPr>
          <w:rFonts w:ascii="Arial" w:hAnsi="Arial" w:cs="Arial"/>
          <w:sz w:val="20"/>
          <w:szCs w:val="20"/>
        </w:rPr>
        <w:t>This policy applies to all employees, contractors</w:t>
      </w:r>
      <w:r w:rsidR="004B6A42">
        <w:rPr>
          <w:rFonts w:ascii="Arial" w:hAnsi="Arial" w:cs="Arial"/>
          <w:sz w:val="20"/>
          <w:szCs w:val="20"/>
        </w:rPr>
        <w:t xml:space="preserve"> and visitors of Page Family Nurseries</w:t>
      </w:r>
      <w:r>
        <w:rPr>
          <w:rFonts w:ascii="Arial" w:hAnsi="Arial" w:cs="Arial"/>
          <w:sz w:val="20"/>
          <w:szCs w:val="20"/>
        </w:rPr>
        <w:t xml:space="preserve"> Pty Ltd</w:t>
      </w:r>
    </w:p>
    <w:p w14:paraId="512EEB47" w14:textId="77777777" w:rsidR="00BD3362" w:rsidRPr="00A11C6D" w:rsidRDefault="00BD3362" w:rsidP="001E1E11">
      <w:pPr>
        <w:rPr>
          <w:rFonts w:ascii="Arial" w:hAnsi="Arial" w:cs="Arial"/>
          <w:sz w:val="20"/>
          <w:szCs w:val="20"/>
        </w:rPr>
      </w:pPr>
    </w:p>
    <w:p w14:paraId="1004DAE9" w14:textId="77777777" w:rsidR="007178C1" w:rsidRDefault="00BD3362" w:rsidP="001E1E11">
      <w:pPr>
        <w:rPr>
          <w:rFonts w:ascii="Arial" w:hAnsi="Arial" w:cs="Arial"/>
          <w:b/>
          <w:sz w:val="24"/>
          <w:szCs w:val="24"/>
        </w:rPr>
      </w:pPr>
      <w:r>
        <w:rPr>
          <w:rFonts w:ascii="Arial" w:hAnsi="Arial" w:cs="Arial"/>
          <w:b/>
          <w:sz w:val="24"/>
          <w:szCs w:val="24"/>
        </w:rPr>
        <w:t>Background</w:t>
      </w:r>
    </w:p>
    <w:p w14:paraId="254EE780" w14:textId="77777777" w:rsidR="000B49BB" w:rsidRDefault="00A82C14" w:rsidP="001E1E11">
      <w:pPr>
        <w:rPr>
          <w:rFonts w:ascii="Arial" w:hAnsi="Arial" w:cs="Arial"/>
          <w:sz w:val="20"/>
          <w:szCs w:val="20"/>
        </w:rPr>
      </w:pPr>
      <w:r>
        <w:rPr>
          <w:rFonts w:ascii="Arial" w:hAnsi="Arial" w:cs="Arial"/>
          <w:sz w:val="20"/>
          <w:szCs w:val="20"/>
        </w:rPr>
        <w:t>An inciden</w:t>
      </w:r>
      <w:r w:rsidR="000B49BB">
        <w:rPr>
          <w:rFonts w:ascii="Arial" w:hAnsi="Arial" w:cs="Arial"/>
          <w:sz w:val="20"/>
          <w:szCs w:val="20"/>
        </w:rPr>
        <w:t xml:space="preserve">t is an event which causes or could have caused injury, illness, </w:t>
      </w:r>
      <w:r w:rsidR="00FF04E8">
        <w:rPr>
          <w:rFonts w:ascii="Arial" w:hAnsi="Arial" w:cs="Arial"/>
          <w:sz w:val="20"/>
          <w:szCs w:val="20"/>
        </w:rPr>
        <w:t>and damage</w:t>
      </w:r>
      <w:r w:rsidR="000B49BB">
        <w:rPr>
          <w:rFonts w:ascii="Arial" w:hAnsi="Arial" w:cs="Arial"/>
          <w:sz w:val="20"/>
          <w:szCs w:val="20"/>
        </w:rPr>
        <w:t xml:space="preserve"> to plant, equipment, property, material, or the environment. Incident examples include but are not limited to:</w:t>
      </w:r>
    </w:p>
    <w:p w14:paraId="5F13DE95" w14:textId="77777777" w:rsidR="000B49BB" w:rsidRDefault="000B49BB" w:rsidP="001E1E11">
      <w:pPr>
        <w:rPr>
          <w:rFonts w:ascii="Arial" w:hAnsi="Arial" w:cs="Arial"/>
          <w:sz w:val="20"/>
          <w:szCs w:val="20"/>
        </w:rPr>
      </w:pPr>
      <w:r w:rsidRPr="000B49BB">
        <w:rPr>
          <w:rFonts w:ascii="Arial" w:hAnsi="Arial" w:cs="Arial"/>
          <w:b/>
          <w:sz w:val="20"/>
          <w:szCs w:val="20"/>
        </w:rPr>
        <w:t>Spills</w:t>
      </w:r>
      <w:r>
        <w:rPr>
          <w:rFonts w:ascii="Arial" w:hAnsi="Arial" w:cs="Arial"/>
          <w:sz w:val="20"/>
          <w:szCs w:val="20"/>
        </w:rPr>
        <w:t xml:space="preserve"> - any loss of primary containment of product.</w:t>
      </w:r>
    </w:p>
    <w:p w14:paraId="184EE61A" w14:textId="77777777" w:rsidR="000B49BB" w:rsidRDefault="000B49BB" w:rsidP="001E1E11">
      <w:pPr>
        <w:rPr>
          <w:rFonts w:ascii="Arial" w:hAnsi="Arial" w:cs="Arial"/>
          <w:sz w:val="20"/>
          <w:szCs w:val="20"/>
        </w:rPr>
      </w:pPr>
      <w:r w:rsidRPr="000B49BB">
        <w:rPr>
          <w:rFonts w:ascii="Arial" w:hAnsi="Arial" w:cs="Arial"/>
          <w:b/>
          <w:sz w:val="20"/>
          <w:szCs w:val="20"/>
        </w:rPr>
        <w:t>Plant incidents</w:t>
      </w:r>
      <w:r>
        <w:rPr>
          <w:rFonts w:ascii="Arial" w:hAnsi="Arial" w:cs="Arial"/>
          <w:sz w:val="20"/>
          <w:szCs w:val="20"/>
        </w:rPr>
        <w:t xml:space="preserve"> – any car, truck, fork lift or plant incidents or serious malfunctions that occur whilst carrying out work-related activities.</w:t>
      </w:r>
    </w:p>
    <w:p w14:paraId="25DE4378" w14:textId="77777777" w:rsidR="000B49BB" w:rsidRDefault="000B49BB" w:rsidP="001E1E11">
      <w:pPr>
        <w:rPr>
          <w:rFonts w:ascii="Arial" w:hAnsi="Arial" w:cs="Arial"/>
          <w:sz w:val="20"/>
          <w:szCs w:val="20"/>
        </w:rPr>
      </w:pPr>
      <w:r w:rsidRPr="000B49BB">
        <w:rPr>
          <w:rFonts w:ascii="Arial" w:hAnsi="Arial" w:cs="Arial"/>
          <w:b/>
          <w:sz w:val="20"/>
          <w:szCs w:val="20"/>
        </w:rPr>
        <w:t>Injuries</w:t>
      </w:r>
      <w:r>
        <w:rPr>
          <w:rFonts w:ascii="Arial" w:hAnsi="Arial" w:cs="Arial"/>
          <w:sz w:val="20"/>
          <w:szCs w:val="20"/>
        </w:rPr>
        <w:t xml:space="preserve"> – </w:t>
      </w:r>
      <w:r w:rsidR="00BF4D42">
        <w:rPr>
          <w:rFonts w:ascii="Arial" w:hAnsi="Arial" w:cs="Arial"/>
          <w:sz w:val="20"/>
          <w:szCs w:val="20"/>
        </w:rPr>
        <w:t>any workplace incident causing injury which needs first aid or medical attention.</w:t>
      </w:r>
    </w:p>
    <w:p w14:paraId="5ACF2C22" w14:textId="77777777" w:rsidR="00BF4D42" w:rsidRDefault="00BF4D42" w:rsidP="001E1E11">
      <w:pPr>
        <w:rPr>
          <w:rFonts w:ascii="Arial" w:hAnsi="Arial" w:cs="Arial"/>
          <w:sz w:val="20"/>
          <w:szCs w:val="20"/>
        </w:rPr>
      </w:pPr>
      <w:r w:rsidRPr="00BF4D42">
        <w:rPr>
          <w:rFonts w:ascii="Arial" w:hAnsi="Arial" w:cs="Arial"/>
          <w:b/>
          <w:sz w:val="20"/>
          <w:szCs w:val="20"/>
        </w:rPr>
        <w:t>Implosions, explosions or fire</w:t>
      </w:r>
      <w:r>
        <w:rPr>
          <w:rFonts w:ascii="Arial" w:hAnsi="Arial" w:cs="Arial"/>
          <w:sz w:val="20"/>
          <w:szCs w:val="20"/>
        </w:rPr>
        <w:t>.</w:t>
      </w:r>
    </w:p>
    <w:p w14:paraId="58DCF083" w14:textId="77777777" w:rsidR="00DB5737" w:rsidRDefault="00DB5737" w:rsidP="001E1E11">
      <w:pPr>
        <w:rPr>
          <w:rFonts w:ascii="Arial" w:hAnsi="Arial" w:cs="Arial"/>
          <w:sz w:val="20"/>
          <w:szCs w:val="20"/>
        </w:rPr>
      </w:pPr>
    </w:p>
    <w:p w14:paraId="2F03BB77" w14:textId="77777777" w:rsidR="00BD3362" w:rsidRPr="00BD3362" w:rsidRDefault="00BD3362" w:rsidP="001E1E11">
      <w:pPr>
        <w:rPr>
          <w:rFonts w:ascii="Arial" w:hAnsi="Arial" w:cs="Arial"/>
          <w:b/>
          <w:sz w:val="24"/>
          <w:szCs w:val="24"/>
        </w:rPr>
      </w:pPr>
      <w:r w:rsidRPr="00BD3362">
        <w:rPr>
          <w:rFonts w:ascii="Arial" w:hAnsi="Arial" w:cs="Arial"/>
          <w:b/>
          <w:sz w:val="24"/>
          <w:szCs w:val="24"/>
        </w:rPr>
        <w:t>Policy</w:t>
      </w:r>
    </w:p>
    <w:p w14:paraId="3D3B90F5" w14:textId="77777777" w:rsidR="00BF4D42" w:rsidRDefault="00BF4D42" w:rsidP="00BF4D42">
      <w:pPr>
        <w:rPr>
          <w:rFonts w:ascii="Arial" w:hAnsi="Arial" w:cs="Arial"/>
          <w:sz w:val="20"/>
          <w:szCs w:val="20"/>
        </w:rPr>
      </w:pPr>
      <w:r>
        <w:rPr>
          <w:rFonts w:ascii="Arial" w:hAnsi="Arial" w:cs="Arial"/>
          <w:sz w:val="20"/>
          <w:szCs w:val="20"/>
        </w:rPr>
        <w:t xml:space="preserve">In the event of a workplace incident the following procedures need to be adhered to. </w:t>
      </w:r>
    </w:p>
    <w:p w14:paraId="3134E0D8" w14:textId="77777777" w:rsidR="00DB5737" w:rsidRDefault="00DB5737" w:rsidP="00BF4D42">
      <w:pPr>
        <w:rPr>
          <w:rFonts w:ascii="Arial" w:hAnsi="Arial" w:cs="Arial"/>
          <w:b/>
          <w:sz w:val="20"/>
          <w:szCs w:val="20"/>
        </w:rPr>
      </w:pPr>
      <w:r w:rsidRPr="00DB5737">
        <w:rPr>
          <w:rFonts w:ascii="Arial" w:hAnsi="Arial" w:cs="Arial"/>
          <w:b/>
          <w:sz w:val="20"/>
          <w:szCs w:val="20"/>
        </w:rPr>
        <w:t xml:space="preserve">Serious incident </w:t>
      </w:r>
    </w:p>
    <w:p w14:paraId="54A29024" w14:textId="77777777" w:rsidR="00DB5737" w:rsidRDefault="00DB5737" w:rsidP="00DB5737">
      <w:pPr>
        <w:pStyle w:val="ListParagraph"/>
        <w:numPr>
          <w:ilvl w:val="0"/>
          <w:numId w:val="9"/>
        </w:numPr>
        <w:rPr>
          <w:rFonts w:ascii="Arial" w:hAnsi="Arial" w:cs="Arial"/>
          <w:sz w:val="20"/>
          <w:szCs w:val="20"/>
        </w:rPr>
      </w:pPr>
      <w:r w:rsidRPr="00DB5737">
        <w:rPr>
          <w:rFonts w:ascii="Arial" w:hAnsi="Arial" w:cs="Arial"/>
          <w:sz w:val="20"/>
          <w:szCs w:val="20"/>
        </w:rPr>
        <w:t xml:space="preserve">Contact the appropriate emergency </w:t>
      </w:r>
      <w:r>
        <w:rPr>
          <w:rFonts w:ascii="Arial" w:hAnsi="Arial" w:cs="Arial"/>
          <w:sz w:val="20"/>
          <w:szCs w:val="20"/>
        </w:rPr>
        <w:t>services for assistance</w:t>
      </w:r>
    </w:p>
    <w:p w14:paraId="7B808E77" w14:textId="77777777" w:rsidR="00DB5737" w:rsidRDefault="00DB5737" w:rsidP="00DB5737">
      <w:pPr>
        <w:pStyle w:val="ListParagraph"/>
        <w:numPr>
          <w:ilvl w:val="0"/>
          <w:numId w:val="9"/>
        </w:numPr>
        <w:rPr>
          <w:rFonts w:ascii="Arial" w:hAnsi="Arial" w:cs="Arial"/>
          <w:sz w:val="20"/>
          <w:szCs w:val="20"/>
        </w:rPr>
      </w:pPr>
      <w:r>
        <w:rPr>
          <w:rFonts w:ascii="Arial" w:hAnsi="Arial" w:cs="Arial"/>
          <w:sz w:val="20"/>
          <w:szCs w:val="20"/>
        </w:rPr>
        <w:t xml:space="preserve">Immediately notify </w:t>
      </w:r>
      <w:r w:rsidR="00F87F3D">
        <w:rPr>
          <w:rFonts w:ascii="Arial" w:hAnsi="Arial" w:cs="Arial"/>
          <w:sz w:val="20"/>
          <w:szCs w:val="20"/>
        </w:rPr>
        <w:t>Work Safe</w:t>
      </w:r>
      <w:r>
        <w:rPr>
          <w:rFonts w:ascii="Arial" w:hAnsi="Arial" w:cs="Arial"/>
          <w:sz w:val="20"/>
          <w:szCs w:val="20"/>
        </w:rPr>
        <w:t xml:space="preserve"> Tasmania</w:t>
      </w:r>
      <w:r w:rsidR="00F87F3D">
        <w:rPr>
          <w:rFonts w:ascii="Arial" w:hAnsi="Arial" w:cs="Arial"/>
          <w:sz w:val="20"/>
          <w:szCs w:val="20"/>
        </w:rPr>
        <w:t xml:space="preserve"> on 1300366322</w:t>
      </w:r>
    </w:p>
    <w:p w14:paraId="0DE65FD3" w14:textId="77777777" w:rsidR="00DB5737" w:rsidRDefault="00DB5737" w:rsidP="00DB5737">
      <w:pPr>
        <w:pStyle w:val="ListParagraph"/>
        <w:numPr>
          <w:ilvl w:val="0"/>
          <w:numId w:val="9"/>
        </w:numPr>
        <w:rPr>
          <w:rFonts w:ascii="Arial" w:hAnsi="Arial" w:cs="Arial"/>
          <w:sz w:val="20"/>
          <w:szCs w:val="20"/>
        </w:rPr>
      </w:pPr>
      <w:r>
        <w:rPr>
          <w:rFonts w:ascii="Arial" w:hAnsi="Arial" w:cs="Arial"/>
          <w:sz w:val="20"/>
          <w:szCs w:val="20"/>
        </w:rPr>
        <w:t>Preserve the incident site until a safety inspector arrives or gives direction to do otherwise</w:t>
      </w:r>
    </w:p>
    <w:p w14:paraId="59F6C70A" w14:textId="77777777" w:rsidR="00BD3362" w:rsidRDefault="00DB5737" w:rsidP="00BD3362">
      <w:pPr>
        <w:pStyle w:val="ListParagraph"/>
        <w:numPr>
          <w:ilvl w:val="0"/>
          <w:numId w:val="9"/>
        </w:numPr>
        <w:rPr>
          <w:rFonts w:ascii="Arial" w:hAnsi="Arial" w:cs="Arial"/>
          <w:sz w:val="20"/>
          <w:szCs w:val="20"/>
        </w:rPr>
      </w:pPr>
      <w:r>
        <w:rPr>
          <w:rFonts w:ascii="Arial" w:hAnsi="Arial" w:cs="Arial"/>
          <w:sz w:val="20"/>
          <w:szCs w:val="20"/>
        </w:rPr>
        <w:t xml:space="preserve">Complete accident/incident reporting form and provide a copy to </w:t>
      </w:r>
      <w:r w:rsidR="00F87F3D">
        <w:rPr>
          <w:rFonts w:ascii="Arial" w:hAnsi="Arial" w:cs="Arial"/>
          <w:sz w:val="20"/>
          <w:szCs w:val="20"/>
        </w:rPr>
        <w:t>Work Safe</w:t>
      </w:r>
      <w:r>
        <w:rPr>
          <w:rFonts w:ascii="Arial" w:hAnsi="Arial" w:cs="Arial"/>
          <w:sz w:val="20"/>
          <w:szCs w:val="20"/>
        </w:rPr>
        <w:t xml:space="preserve"> Tasmania within 48 hours</w:t>
      </w:r>
      <w:r w:rsidR="00BD3362">
        <w:rPr>
          <w:rFonts w:ascii="Arial" w:hAnsi="Arial" w:cs="Arial"/>
          <w:sz w:val="20"/>
          <w:szCs w:val="20"/>
        </w:rPr>
        <w:t xml:space="preserve"> and file a copy of the form in the OH&amp;S diary</w:t>
      </w:r>
    </w:p>
    <w:p w14:paraId="6B3EBCF9" w14:textId="77777777" w:rsidR="00BD3362" w:rsidRPr="00BD3362" w:rsidRDefault="00BD3362" w:rsidP="00BD3362">
      <w:pPr>
        <w:rPr>
          <w:rFonts w:ascii="Arial" w:hAnsi="Arial" w:cs="Arial"/>
          <w:sz w:val="20"/>
          <w:szCs w:val="20"/>
        </w:rPr>
      </w:pPr>
      <w:r>
        <w:rPr>
          <w:rFonts w:ascii="Arial" w:hAnsi="Arial" w:cs="Arial"/>
          <w:sz w:val="20"/>
          <w:szCs w:val="20"/>
        </w:rPr>
        <w:t>Management must be notified immediately. It may be also necessary to inform the insurer.</w:t>
      </w:r>
    </w:p>
    <w:p w14:paraId="60E47D56" w14:textId="77777777" w:rsidR="00BD3362" w:rsidRDefault="00BD3362" w:rsidP="00BD3362">
      <w:pPr>
        <w:rPr>
          <w:rFonts w:ascii="Arial" w:hAnsi="Arial" w:cs="Arial"/>
          <w:b/>
          <w:sz w:val="20"/>
          <w:szCs w:val="20"/>
        </w:rPr>
      </w:pPr>
      <w:r w:rsidRPr="00BD3362">
        <w:rPr>
          <w:rFonts w:ascii="Arial" w:hAnsi="Arial" w:cs="Arial"/>
          <w:b/>
          <w:sz w:val="20"/>
          <w:szCs w:val="20"/>
        </w:rPr>
        <w:t>All other incidents including near misses</w:t>
      </w:r>
    </w:p>
    <w:p w14:paraId="38A94733" w14:textId="77777777" w:rsidR="00BF4D42" w:rsidRDefault="00BD3362" w:rsidP="001E1E11">
      <w:pPr>
        <w:pStyle w:val="ListParagraph"/>
        <w:numPr>
          <w:ilvl w:val="0"/>
          <w:numId w:val="10"/>
        </w:numPr>
        <w:rPr>
          <w:rFonts w:ascii="Arial" w:hAnsi="Arial" w:cs="Arial"/>
          <w:sz w:val="20"/>
          <w:szCs w:val="20"/>
        </w:rPr>
      </w:pPr>
      <w:r>
        <w:rPr>
          <w:rFonts w:ascii="Arial" w:hAnsi="Arial" w:cs="Arial"/>
          <w:sz w:val="20"/>
          <w:szCs w:val="20"/>
        </w:rPr>
        <w:t>All in</w:t>
      </w:r>
      <w:r w:rsidR="0044344A">
        <w:rPr>
          <w:rFonts w:ascii="Arial" w:hAnsi="Arial" w:cs="Arial"/>
          <w:sz w:val="20"/>
          <w:szCs w:val="20"/>
        </w:rPr>
        <w:t>cidents, regardless of severity</w:t>
      </w:r>
      <w:r>
        <w:rPr>
          <w:rFonts w:ascii="Arial" w:hAnsi="Arial" w:cs="Arial"/>
          <w:sz w:val="20"/>
          <w:szCs w:val="20"/>
        </w:rPr>
        <w:t>, must be recorded in the OH&amp;S dia</w:t>
      </w:r>
      <w:r w:rsidR="008F4598">
        <w:rPr>
          <w:rFonts w:ascii="Arial" w:hAnsi="Arial" w:cs="Arial"/>
          <w:sz w:val="20"/>
          <w:szCs w:val="20"/>
        </w:rPr>
        <w:t>ry</w:t>
      </w:r>
    </w:p>
    <w:p w14:paraId="511D4C23" w14:textId="77777777" w:rsidR="008F4598" w:rsidRDefault="008F4598" w:rsidP="008F4598">
      <w:pPr>
        <w:rPr>
          <w:rFonts w:ascii="Arial" w:hAnsi="Arial" w:cs="Arial"/>
          <w:sz w:val="20"/>
          <w:szCs w:val="20"/>
        </w:rPr>
      </w:pPr>
    </w:p>
    <w:p w14:paraId="6BFEC808" w14:textId="77777777" w:rsidR="008F4598" w:rsidRPr="008F4598" w:rsidRDefault="008F4598" w:rsidP="008F4598">
      <w:pPr>
        <w:rPr>
          <w:rFonts w:ascii="Arial" w:hAnsi="Arial" w:cs="Arial"/>
          <w:sz w:val="20"/>
          <w:szCs w:val="20"/>
        </w:rPr>
      </w:pPr>
    </w:p>
    <w:p w14:paraId="284CDBA3" w14:textId="77777777" w:rsidR="00BF4D42" w:rsidRDefault="0026157D" w:rsidP="0026157D">
      <w:pPr>
        <w:jc w:val="center"/>
        <w:rPr>
          <w:rFonts w:ascii="Arial" w:hAnsi="Arial" w:cs="Arial"/>
          <w:sz w:val="20"/>
          <w:szCs w:val="20"/>
        </w:rPr>
      </w:pPr>
      <w:r w:rsidRPr="0026157D">
        <w:rPr>
          <w:rFonts w:ascii="Arial" w:hAnsi="Arial" w:cs="Arial"/>
          <w:noProof/>
          <w:sz w:val="20"/>
          <w:szCs w:val="20"/>
          <w:lang w:val="en-US"/>
        </w:rPr>
        <w:lastRenderedPageBreak/>
        <w:drawing>
          <wp:inline distT="0" distB="0" distL="0" distR="0" wp14:anchorId="7C8B7EAA" wp14:editId="0E87486E">
            <wp:extent cx="2477318" cy="628300"/>
            <wp:effectExtent l="19050" t="0" r="0" b="0"/>
            <wp:docPr id="10"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792B217" w14:textId="77777777" w:rsidR="0026157D" w:rsidRDefault="0026157D" w:rsidP="0026157D">
      <w:pPr>
        <w:jc w:val="center"/>
        <w:rPr>
          <w:rFonts w:ascii="Arial" w:hAnsi="Arial" w:cs="Arial"/>
          <w:sz w:val="20"/>
          <w:szCs w:val="20"/>
        </w:rPr>
      </w:pPr>
    </w:p>
    <w:p w14:paraId="41C6E6D6" w14:textId="77777777" w:rsidR="00161DA2" w:rsidRDefault="00161DA2" w:rsidP="0026157D">
      <w:pPr>
        <w:jc w:val="center"/>
        <w:rPr>
          <w:rFonts w:ascii="Arial" w:hAnsi="Arial" w:cs="Arial"/>
          <w:b/>
          <w:sz w:val="28"/>
          <w:szCs w:val="28"/>
        </w:rPr>
      </w:pPr>
      <w:r w:rsidRPr="00161DA2">
        <w:rPr>
          <w:rFonts w:ascii="Arial" w:hAnsi="Arial" w:cs="Arial"/>
          <w:b/>
          <w:sz w:val="28"/>
          <w:szCs w:val="28"/>
        </w:rPr>
        <w:t>MANUAL HANDLING POLICY</w:t>
      </w:r>
    </w:p>
    <w:p w14:paraId="0692685A" w14:textId="77777777" w:rsidR="00161DA2" w:rsidRDefault="00161DA2" w:rsidP="00161DA2">
      <w:pPr>
        <w:rPr>
          <w:rFonts w:ascii="Arial" w:hAnsi="Arial" w:cs="Arial"/>
          <w:b/>
          <w:sz w:val="24"/>
          <w:szCs w:val="24"/>
        </w:rPr>
      </w:pPr>
      <w:r>
        <w:rPr>
          <w:rFonts w:ascii="Arial" w:hAnsi="Arial" w:cs="Arial"/>
          <w:b/>
          <w:sz w:val="24"/>
          <w:szCs w:val="24"/>
        </w:rPr>
        <w:t>Aim</w:t>
      </w:r>
    </w:p>
    <w:p w14:paraId="39B9F88C" w14:textId="77777777" w:rsidR="00161DA2" w:rsidRDefault="004B6A42" w:rsidP="00161DA2">
      <w:pPr>
        <w:rPr>
          <w:rFonts w:ascii="Arial" w:hAnsi="Arial" w:cs="Arial"/>
          <w:sz w:val="20"/>
          <w:szCs w:val="20"/>
        </w:rPr>
      </w:pPr>
      <w:r>
        <w:rPr>
          <w:rFonts w:ascii="Arial" w:hAnsi="Arial" w:cs="Arial"/>
          <w:sz w:val="20"/>
          <w:szCs w:val="20"/>
        </w:rPr>
        <w:t>Page Family Nurseries</w:t>
      </w:r>
      <w:r w:rsidR="00161DA2">
        <w:rPr>
          <w:rFonts w:ascii="Arial" w:hAnsi="Arial" w:cs="Arial"/>
          <w:sz w:val="20"/>
          <w:szCs w:val="20"/>
        </w:rPr>
        <w:t xml:space="preserve"> Pty Ltd is committed to reducing the potential for manual handling types of injuries. Manual handling covers any activity that involves lifting, pushing, pulling, carrying or moving, holding or restraining. It also includes sustained and awkward postures and</w:t>
      </w:r>
      <w:r w:rsidR="00892160">
        <w:rPr>
          <w:rFonts w:ascii="Arial" w:hAnsi="Arial" w:cs="Arial"/>
          <w:sz w:val="20"/>
          <w:szCs w:val="20"/>
        </w:rPr>
        <w:t xml:space="preserve"> repetitive movements.</w:t>
      </w:r>
    </w:p>
    <w:p w14:paraId="2E80E103" w14:textId="77777777" w:rsidR="00A87BF1" w:rsidRDefault="00A87BF1" w:rsidP="00161DA2">
      <w:pPr>
        <w:rPr>
          <w:rFonts w:ascii="Arial" w:hAnsi="Arial" w:cs="Arial"/>
          <w:sz w:val="20"/>
          <w:szCs w:val="20"/>
        </w:rPr>
      </w:pPr>
    </w:p>
    <w:p w14:paraId="2144F4E0" w14:textId="77777777" w:rsidR="006E5194" w:rsidRDefault="006E5194" w:rsidP="006E5194">
      <w:pPr>
        <w:pStyle w:val="Default"/>
        <w:spacing w:before="120"/>
        <w:rPr>
          <w:b/>
        </w:rPr>
      </w:pPr>
      <w:r w:rsidRPr="00FC7C6B">
        <w:rPr>
          <w:b/>
        </w:rPr>
        <w:t>Scope</w:t>
      </w:r>
    </w:p>
    <w:p w14:paraId="6D730579" w14:textId="77777777" w:rsidR="006E5194" w:rsidRDefault="006E5194" w:rsidP="006E5194">
      <w:pPr>
        <w:pStyle w:val="Default"/>
        <w:spacing w:before="120"/>
        <w:rPr>
          <w:sz w:val="20"/>
          <w:szCs w:val="20"/>
        </w:rPr>
      </w:pPr>
      <w:r w:rsidRPr="002B5A97">
        <w:rPr>
          <w:sz w:val="20"/>
          <w:szCs w:val="20"/>
        </w:rPr>
        <w:t xml:space="preserve">This </w:t>
      </w:r>
      <w:r>
        <w:rPr>
          <w:sz w:val="20"/>
          <w:szCs w:val="20"/>
        </w:rPr>
        <w:t xml:space="preserve">policy applies to all </w:t>
      </w:r>
      <w:r w:rsidR="004B6A42">
        <w:rPr>
          <w:sz w:val="20"/>
          <w:szCs w:val="20"/>
        </w:rPr>
        <w:t>employees of Page Family Nurseries</w:t>
      </w:r>
      <w:r>
        <w:rPr>
          <w:sz w:val="20"/>
          <w:szCs w:val="20"/>
        </w:rPr>
        <w:t xml:space="preserve"> Pty Ltd.</w:t>
      </w:r>
    </w:p>
    <w:p w14:paraId="70A5D376" w14:textId="77777777" w:rsidR="00A87BF1" w:rsidRDefault="00A87BF1" w:rsidP="006E5194">
      <w:pPr>
        <w:pStyle w:val="Default"/>
        <w:spacing w:before="120"/>
        <w:rPr>
          <w:sz w:val="20"/>
          <w:szCs w:val="20"/>
        </w:rPr>
      </w:pPr>
    </w:p>
    <w:p w14:paraId="24AE5446" w14:textId="77777777" w:rsidR="006E5194" w:rsidRDefault="006E5194" w:rsidP="006E5194">
      <w:pPr>
        <w:pStyle w:val="Default"/>
        <w:spacing w:before="120"/>
        <w:rPr>
          <w:sz w:val="20"/>
          <w:szCs w:val="20"/>
        </w:rPr>
      </w:pPr>
    </w:p>
    <w:p w14:paraId="4EE3C564" w14:textId="77777777" w:rsidR="006E5194" w:rsidRDefault="006E5194" w:rsidP="006E5194">
      <w:pPr>
        <w:pStyle w:val="Default"/>
        <w:spacing w:before="120"/>
        <w:rPr>
          <w:b/>
        </w:rPr>
      </w:pPr>
      <w:r w:rsidRPr="006E5194">
        <w:rPr>
          <w:b/>
        </w:rPr>
        <w:t>Actions</w:t>
      </w:r>
    </w:p>
    <w:p w14:paraId="13185D81" w14:textId="77777777" w:rsidR="006E5194" w:rsidRDefault="006E5194" w:rsidP="006E5194">
      <w:pPr>
        <w:pStyle w:val="Default"/>
        <w:spacing w:before="120"/>
        <w:rPr>
          <w:sz w:val="20"/>
          <w:szCs w:val="20"/>
        </w:rPr>
      </w:pPr>
    </w:p>
    <w:p w14:paraId="28C7DEFA" w14:textId="77777777" w:rsidR="006E5194" w:rsidRDefault="006E5194" w:rsidP="006E5194">
      <w:pPr>
        <w:pStyle w:val="Default"/>
        <w:spacing w:before="120"/>
        <w:rPr>
          <w:b/>
          <w:sz w:val="20"/>
          <w:szCs w:val="20"/>
        </w:rPr>
      </w:pPr>
      <w:r w:rsidRPr="006E5194">
        <w:rPr>
          <w:b/>
          <w:sz w:val="20"/>
          <w:szCs w:val="20"/>
        </w:rPr>
        <w:t>Management will:</w:t>
      </w:r>
    </w:p>
    <w:p w14:paraId="16C1F0BE" w14:textId="77777777" w:rsidR="006E5194" w:rsidRDefault="006E5194" w:rsidP="006E5194">
      <w:pPr>
        <w:pStyle w:val="Default"/>
        <w:numPr>
          <w:ilvl w:val="0"/>
          <w:numId w:val="10"/>
        </w:numPr>
        <w:spacing w:before="120"/>
        <w:rPr>
          <w:sz w:val="20"/>
          <w:szCs w:val="20"/>
        </w:rPr>
      </w:pPr>
      <w:r w:rsidRPr="006E5194">
        <w:rPr>
          <w:sz w:val="20"/>
          <w:szCs w:val="20"/>
        </w:rPr>
        <w:t>Identify and assess all tasks involving manual handling</w:t>
      </w:r>
    </w:p>
    <w:p w14:paraId="293D6D49" w14:textId="77777777" w:rsidR="006E5194" w:rsidRDefault="006E5194" w:rsidP="006E5194">
      <w:pPr>
        <w:pStyle w:val="Default"/>
        <w:numPr>
          <w:ilvl w:val="0"/>
          <w:numId w:val="10"/>
        </w:numPr>
        <w:spacing w:before="120"/>
        <w:rPr>
          <w:sz w:val="20"/>
          <w:szCs w:val="20"/>
        </w:rPr>
      </w:pPr>
      <w:r>
        <w:rPr>
          <w:sz w:val="20"/>
          <w:szCs w:val="20"/>
        </w:rPr>
        <w:t>Promote and support a consultative process between employees and managers to eliminate or control identified manual handling risks</w:t>
      </w:r>
    </w:p>
    <w:p w14:paraId="34964F34" w14:textId="77777777" w:rsidR="006E5194" w:rsidRDefault="006E5194" w:rsidP="006E5194">
      <w:pPr>
        <w:pStyle w:val="Default"/>
        <w:numPr>
          <w:ilvl w:val="0"/>
          <w:numId w:val="10"/>
        </w:numPr>
        <w:spacing w:before="120"/>
        <w:rPr>
          <w:sz w:val="20"/>
          <w:szCs w:val="20"/>
        </w:rPr>
      </w:pPr>
      <w:r>
        <w:rPr>
          <w:sz w:val="20"/>
          <w:szCs w:val="20"/>
        </w:rPr>
        <w:t xml:space="preserve">Wherever practical, design out problems with equipment, procedures and the workplace surroundings </w:t>
      </w:r>
    </w:p>
    <w:p w14:paraId="056954E3" w14:textId="77777777" w:rsidR="00161C74" w:rsidRDefault="00161C74" w:rsidP="006E5194">
      <w:pPr>
        <w:pStyle w:val="Default"/>
        <w:numPr>
          <w:ilvl w:val="0"/>
          <w:numId w:val="10"/>
        </w:numPr>
        <w:spacing w:before="120"/>
        <w:rPr>
          <w:sz w:val="20"/>
          <w:szCs w:val="20"/>
        </w:rPr>
      </w:pPr>
      <w:r>
        <w:rPr>
          <w:sz w:val="20"/>
          <w:szCs w:val="20"/>
        </w:rPr>
        <w:t xml:space="preserve">Ensure that manual handling hazards are addressed within their area of responsibility </w:t>
      </w:r>
    </w:p>
    <w:p w14:paraId="34EA3785" w14:textId="77777777" w:rsidR="00161C74" w:rsidRPr="00D557F7" w:rsidRDefault="00161C74" w:rsidP="00D557F7">
      <w:pPr>
        <w:pStyle w:val="Default"/>
        <w:numPr>
          <w:ilvl w:val="0"/>
          <w:numId w:val="10"/>
        </w:numPr>
        <w:spacing w:before="120"/>
        <w:rPr>
          <w:sz w:val="20"/>
          <w:szCs w:val="20"/>
        </w:rPr>
      </w:pPr>
      <w:r>
        <w:rPr>
          <w:sz w:val="20"/>
          <w:szCs w:val="20"/>
        </w:rPr>
        <w:t xml:space="preserve">Ensure that employees are adequately trained to perform manual handling tasks </w:t>
      </w:r>
    </w:p>
    <w:p w14:paraId="1860C5DB" w14:textId="77777777" w:rsidR="00161DA2" w:rsidRPr="006E5194" w:rsidRDefault="00161DA2" w:rsidP="00161DA2">
      <w:pPr>
        <w:rPr>
          <w:rFonts w:ascii="Arial" w:hAnsi="Arial" w:cs="Arial"/>
          <w:sz w:val="24"/>
          <w:szCs w:val="24"/>
        </w:rPr>
      </w:pPr>
    </w:p>
    <w:p w14:paraId="5393228C" w14:textId="77777777" w:rsidR="006E5194" w:rsidRDefault="006E5194" w:rsidP="006E5194">
      <w:pPr>
        <w:rPr>
          <w:rFonts w:ascii="Arial" w:hAnsi="Arial" w:cs="Arial"/>
          <w:b/>
          <w:sz w:val="20"/>
          <w:szCs w:val="20"/>
        </w:rPr>
      </w:pPr>
      <w:r w:rsidRPr="006E5194">
        <w:rPr>
          <w:rFonts w:ascii="Arial" w:hAnsi="Arial" w:cs="Arial"/>
          <w:b/>
          <w:sz w:val="20"/>
          <w:szCs w:val="20"/>
        </w:rPr>
        <w:t>Supervisors will:</w:t>
      </w:r>
    </w:p>
    <w:p w14:paraId="4EA13358" w14:textId="77777777" w:rsidR="006E5194" w:rsidRPr="006E5194" w:rsidRDefault="006E5194" w:rsidP="006E5194">
      <w:pPr>
        <w:pStyle w:val="ListParagraph"/>
        <w:numPr>
          <w:ilvl w:val="0"/>
          <w:numId w:val="12"/>
        </w:numPr>
        <w:rPr>
          <w:rFonts w:ascii="Arial" w:hAnsi="Arial" w:cs="Arial"/>
          <w:b/>
          <w:sz w:val="20"/>
          <w:szCs w:val="20"/>
        </w:rPr>
      </w:pPr>
      <w:r>
        <w:rPr>
          <w:rFonts w:ascii="Arial" w:hAnsi="Arial" w:cs="Arial"/>
          <w:sz w:val="20"/>
          <w:szCs w:val="20"/>
        </w:rPr>
        <w:t>Share information and consult with employees</w:t>
      </w:r>
    </w:p>
    <w:p w14:paraId="193B92AF" w14:textId="77777777" w:rsidR="006E5194" w:rsidRPr="006E5194" w:rsidRDefault="006E5194" w:rsidP="006E5194">
      <w:pPr>
        <w:pStyle w:val="ListParagraph"/>
        <w:numPr>
          <w:ilvl w:val="0"/>
          <w:numId w:val="12"/>
        </w:numPr>
        <w:rPr>
          <w:rFonts w:ascii="Arial" w:hAnsi="Arial" w:cs="Arial"/>
          <w:b/>
          <w:sz w:val="20"/>
          <w:szCs w:val="20"/>
        </w:rPr>
      </w:pPr>
      <w:r>
        <w:rPr>
          <w:rFonts w:ascii="Arial" w:hAnsi="Arial" w:cs="Arial"/>
          <w:sz w:val="20"/>
          <w:szCs w:val="20"/>
        </w:rPr>
        <w:t>identify high risk areas for manual handling, consider work tasks and equipment purchases and implement strategies/controls to eliminate or reduce the risk</w:t>
      </w:r>
    </w:p>
    <w:p w14:paraId="1D7703A4" w14:textId="77777777" w:rsidR="006E5194" w:rsidRDefault="006E5194" w:rsidP="006E5194">
      <w:pPr>
        <w:rPr>
          <w:rFonts w:ascii="Arial" w:hAnsi="Arial" w:cs="Arial"/>
          <w:b/>
          <w:sz w:val="20"/>
          <w:szCs w:val="20"/>
        </w:rPr>
      </w:pPr>
    </w:p>
    <w:p w14:paraId="79D369AA" w14:textId="77777777" w:rsidR="006E5194" w:rsidRDefault="006E5194" w:rsidP="006E5194">
      <w:pPr>
        <w:rPr>
          <w:rFonts w:ascii="Arial" w:hAnsi="Arial" w:cs="Arial"/>
          <w:b/>
          <w:sz w:val="20"/>
          <w:szCs w:val="20"/>
        </w:rPr>
      </w:pPr>
      <w:r>
        <w:rPr>
          <w:rFonts w:ascii="Arial" w:hAnsi="Arial" w:cs="Arial"/>
          <w:b/>
          <w:sz w:val="20"/>
          <w:szCs w:val="20"/>
        </w:rPr>
        <w:t>All staff:</w:t>
      </w:r>
    </w:p>
    <w:p w14:paraId="3E899CB6" w14:textId="77777777" w:rsidR="006E5194" w:rsidRPr="006E5194" w:rsidRDefault="006E5194" w:rsidP="006E5194">
      <w:pPr>
        <w:pStyle w:val="ListParagraph"/>
        <w:numPr>
          <w:ilvl w:val="0"/>
          <w:numId w:val="13"/>
        </w:numPr>
        <w:rPr>
          <w:rFonts w:ascii="Arial" w:hAnsi="Arial" w:cs="Arial"/>
          <w:b/>
          <w:sz w:val="20"/>
          <w:szCs w:val="20"/>
        </w:rPr>
      </w:pPr>
      <w:r>
        <w:rPr>
          <w:rFonts w:ascii="Arial" w:hAnsi="Arial" w:cs="Arial"/>
          <w:sz w:val="20"/>
          <w:szCs w:val="20"/>
        </w:rPr>
        <w:t>Give first priority to safety in all their activities</w:t>
      </w:r>
    </w:p>
    <w:p w14:paraId="404DD8FE" w14:textId="77777777" w:rsidR="005E5807" w:rsidRPr="005E5807" w:rsidRDefault="006E5194" w:rsidP="006E5194">
      <w:pPr>
        <w:pStyle w:val="ListParagraph"/>
        <w:numPr>
          <w:ilvl w:val="0"/>
          <w:numId w:val="13"/>
        </w:numPr>
        <w:rPr>
          <w:rFonts w:ascii="Arial" w:hAnsi="Arial" w:cs="Arial"/>
          <w:b/>
          <w:sz w:val="20"/>
          <w:szCs w:val="20"/>
        </w:rPr>
      </w:pPr>
      <w:r>
        <w:rPr>
          <w:rFonts w:ascii="Arial" w:hAnsi="Arial" w:cs="Arial"/>
          <w:sz w:val="20"/>
          <w:szCs w:val="20"/>
        </w:rPr>
        <w:t>undertake manual handling risk assessments and implement control measures</w:t>
      </w:r>
    </w:p>
    <w:p w14:paraId="058A712D" w14:textId="77777777" w:rsidR="006E5194" w:rsidRPr="006E5194" w:rsidRDefault="005E5807" w:rsidP="006E5194">
      <w:pPr>
        <w:pStyle w:val="ListParagraph"/>
        <w:numPr>
          <w:ilvl w:val="0"/>
          <w:numId w:val="13"/>
        </w:numPr>
        <w:rPr>
          <w:rFonts w:ascii="Arial" w:hAnsi="Arial" w:cs="Arial"/>
          <w:b/>
          <w:sz w:val="20"/>
          <w:szCs w:val="20"/>
        </w:rPr>
      </w:pPr>
      <w:r>
        <w:rPr>
          <w:rFonts w:ascii="Arial" w:hAnsi="Arial" w:cs="Arial"/>
          <w:sz w:val="20"/>
          <w:szCs w:val="20"/>
        </w:rPr>
        <w:t>Develop and follow appropriate systems of work</w:t>
      </w:r>
    </w:p>
    <w:p w14:paraId="2B248A37" w14:textId="77777777" w:rsidR="006E5194" w:rsidRPr="006E5194" w:rsidRDefault="006E5194" w:rsidP="006E5194">
      <w:pPr>
        <w:pStyle w:val="ListParagraph"/>
        <w:numPr>
          <w:ilvl w:val="0"/>
          <w:numId w:val="13"/>
        </w:numPr>
        <w:rPr>
          <w:rFonts w:ascii="Arial" w:hAnsi="Arial" w:cs="Arial"/>
          <w:b/>
          <w:sz w:val="20"/>
          <w:szCs w:val="20"/>
        </w:rPr>
      </w:pPr>
      <w:r>
        <w:rPr>
          <w:rFonts w:ascii="Arial" w:hAnsi="Arial" w:cs="Arial"/>
          <w:sz w:val="20"/>
          <w:szCs w:val="20"/>
        </w:rPr>
        <w:t xml:space="preserve">Take responsibility for their own health and fitness for duties </w:t>
      </w:r>
    </w:p>
    <w:p w14:paraId="33D722AB" w14:textId="77777777" w:rsidR="006E5194" w:rsidRPr="006E5194" w:rsidRDefault="006E5194" w:rsidP="006E5194">
      <w:pPr>
        <w:pStyle w:val="ListParagraph"/>
        <w:numPr>
          <w:ilvl w:val="0"/>
          <w:numId w:val="13"/>
        </w:numPr>
        <w:rPr>
          <w:rFonts w:ascii="Arial" w:hAnsi="Arial" w:cs="Arial"/>
          <w:b/>
          <w:sz w:val="20"/>
          <w:szCs w:val="20"/>
        </w:rPr>
      </w:pPr>
      <w:r>
        <w:rPr>
          <w:rFonts w:ascii="Arial" w:hAnsi="Arial" w:cs="Arial"/>
          <w:sz w:val="20"/>
          <w:szCs w:val="20"/>
        </w:rPr>
        <w:t>Raise and discuss issues of concern with their immediate supervisor and</w:t>
      </w:r>
      <w:r w:rsidR="00714758">
        <w:rPr>
          <w:rFonts w:ascii="Arial" w:hAnsi="Arial" w:cs="Arial"/>
          <w:sz w:val="20"/>
          <w:szCs w:val="20"/>
        </w:rPr>
        <w:t>/or</w:t>
      </w:r>
      <w:r>
        <w:rPr>
          <w:rFonts w:ascii="Arial" w:hAnsi="Arial" w:cs="Arial"/>
          <w:sz w:val="20"/>
          <w:szCs w:val="20"/>
        </w:rPr>
        <w:t xml:space="preserve"> manager </w:t>
      </w:r>
    </w:p>
    <w:p w14:paraId="5F59C6EC" w14:textId="77777777" w:rsidR="003947A1" w:rsidRDefault="003947A1" w:rsidP="001E1E11">
      <w:pPr>
        <w:rPr>
          <w:rFonts w:ascii="Arial" w:hAnsi="Arial" w:cs="Arial"/>
          <w:sz w:val="20"/>
          <w:szCs w:val="20"/>
        </w:rPr>
      </w:pPr>
    </w:p>
    <w:p w14:paraId="12312C8B" w14:textId="77777777" w:rsidR="008F4598" w:rsidRDefault="008F4598" w:rsidP="001E1E11">
      <w:pPr>
        <w:rPr>
          <w:rFonts w:ascii="Arial" w:hAnsi="Arial" w:cs="Arial"/>
          <w:sz w:val="20"/>
          <w:szCs w:val="20"/>
        </w:rPr>
      </w:pPr>
    </w:p>
    <w:p w14:paraId="03869E0D" w14:textId="77777777" w:rsidR="008F4598" w:rsidRDefault="008F4598" w:rsidP="001E1E11">
      <w:pPr>
        <w:rPr>
          <w:rFonts w:ascii="Arial" w:hAnsi="Arial" w:cs="Arial"/>
          <w:sz w:val="20"/>
          <w:szCs w:val="20"/>
        </w:rPr>
      </w:pPr>
    </w:p>
    <w:p w14:paraId="5E6A0C1F" w14:textId="77777777" w:rsidR="003947A1" w:rsidRDefault="003947A1" w:rsidP="003947A1">
      <w:pPr>
        <w:jc w:val="center"/>
        <w:rPr>
          <w:rFonts w:ascii="Arial" w:hAnsi="Arial" w:cs="Arial"/>
          <w:sz w:val="20"/>
          <w:szCs w:val="20"/>
        </w:rPr>
      </w:pPr>
      <w:r w:rsidRPr="003947A1">
        <w:rPr>
          <w:rFonts w:ascii="Arial" w:hAnsi="Arial" w:cs="Arial"/>
          <w:noProof/>
          <w:sz w:val="20"/>
          <w:szCs w:val="20"/>
          <w:lang w:val="en-US"/>
        </w:rPr>
        <w:lastRenderedPageBreak/>
        <w:drawing>
          <wp:inline distT="0" distB="0" distL="0" distR="0" wp14:anchorId="76F2636C" wp14:editId="4BDD20AB">
            <wp:extent cx="2477318" cy="628300"/>
            <wp:effectExtent l="19050" t="0" r="0" b="0"/>
            <wp:docPr id="11"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55FF255" w14:textId="77777777" w:rsidR="003947A1" w:rsidRDefault="003947A1" w:rsidP="003947A1">
      <w:pPr>
        <w:jc w:val="center"/>
        <w:rPr>
          <w:rFonts w:ascii="Arial" w:hAnsi="Arial" w:cs="Arial"/>
          <w:sz w:val="20"/>
          <w:szCs w:val="20"/>
        </w:rPr>
      </w:pPr>
    </w:p>
    <w:p w14:paraId="6CE05E06" w14:textId="77777777" w:rsidR="003947A1" w:rsidRDefault="00A34B4C" w:rsidP="003947A1">
      <w:pPr>
        <w:jc w:val="center"/>
        <w:rPr>
          <w:rFonts w:ascii="Arial" w:hAnsi="Arial" w:cs="Arial"/>
          <w:b/>
          <w:sz w:val="28"/>
          <w:szCs w:val="28"/>
        </w:rPr>
      </w:pPr>
      <w:r>
        <w:rPr>
          <w:rFonts w:ascii="Arial" w:hAnsi="Arial" w:cs="Arial"/>
          <w:b/>
          <w:sz w:val="28"/>
          <w:szCs w:val="28"/>
        </w:rPr>
        <w:t>MOBILE PHONE POLICY</w:t>
      </w:r>
    </w:p>
    <w:p w14:paraId="76840064" w14:textId="77777777" w:rsidR="00A34B4C" w:rsidRDefault="00A34B4C" w:rsidP="00A34B4C">
      <w:pPr>
        <w:rPr>
          <w:rFonts w:ascii="Arial" w:hAnsi="Arial" w:cs="Arial"/>
          <w:b/>
          <w:sz w:val="24"/>
          <w:szCs w:val="24"/>
        </w:rPr>
      </w:pPr>
      <w:r>
        <w:rPr>
          <w:rFonts w:ascii="Arial" w:hAnsi="Arial" w:cs="Arial"/>
          <w:b/>
          <w:sz w:val="24"/>
          <w:szCs w:val="24"/>
        </w:rPr>
        <w:t>Aim</w:t>
      </w:r>
    </w:p>
    <w:p w14:paraId="410FF20A" w14:textId="77777777" w:rsidR="00A34B4C" w:rsidRDefault="004B6A42" w:rsidP="00A34B4C">
      <w:pPr>
        <w:rPr>
          <w:rFonts w:ascii="Arial" w:hAnsi="Arial" w:cs="Arial"/>
          <w:sz w:val="20"/>
          <w:szCs w:val="20"/>
        </w:rPr>
      </w:pPr>
      <w:r>
        <w:rPr>
          <w:rFonts w:ascii="Arial" w:hAnsi="Arial" w:cs="Arial"/>
          <w:sz w:val="20"/>
          <w:szCs w:val="20"/>
        </w:rPr>
        <w:t>Page Family Nurseries</w:t>
      </w:r>
      <w:r w:rsidR="00A34B4C">
        <w:rPr>
          <w:rFonts w:ascii="Arial" w:hAnsi="Arial" w:cs="Arial"/>
          <w:sz w:val="20"/>
          <w:szCs w:val="20"/>
        </w:rPr>
        <w:t xml:space="preserve"> Pty Ltd </w:t>
      </w:r>
      <w:r w:rsidR="0015529C">
        <w:rPr>
          <w:rFonts w:ascii="Arial" w:hAnsi="Arial" w:cs="Arial"/>
          <w:sz w:val="20"/>
          <w:szCs w:val="20"/>
        </w:rPr>
        <w:t xml:space="preserve">aims to ensure the safety of our employees while using mobile phones. </w:t>
      </w:r>
    </w:p>
    <w:p w14:paraId="1BC55143" w14:textId="77777777" w:rsidR="008A05DE" w:rsidRPr="00A34B4C" w:rsidRDefault="008A05DE" w:rsidP="00A34B4C">
      <w:pPr>
        <w:rPr>
          <w:rFonts w:ascii="Arial" w:hAnsi="Arial" w:cs="Arial"/>
          <w:sz w:val="20"/>
          <w:szCs w:val="20"/>
        </w:rPr>
      </w:pPr>
    </w:p>
    <w:p w14:paraId="7BCB32D4" w14:textId="77777777" w:rsidR="007178C1" w:rsidRDefault="00A52A3B" w:rsidP="001E1E11">
      <w:pPr>
        <w:rPr>
          <w:rFonts w:ascii="Arial" w:hAnsi="Arial" w:cs="Arial"/>
          <w:b/>
          <w:sz w:val="24"/>
          <w:szCs w:val="24"/>
        </w:rPr>
      </w:pPr>
      <w:r w:rsidRPr="00A52A3B">
        <w:rPr>
          <w:rFonts w:ascii="Arial" w:hAnsi="Arial" w:cs="Arial"/>
          <w:b/>
          <w:sz w:val="24"/>
          <w:szCs w:val="24"/>
        </w:rPr>
        <w:t>Policy</w:t>
      </w:r>
    </w:p>
    <w:p w14:paraId="3D69F7C3" w14:textId="77777777" w:rsidR="00F13E1E" w:rsidRDefault="004B6A42" w:rsidP="001E1E11">
      <w:pPr>
        <w:rPr>
          <w:rFonts w:ascii="Arial" w:hAnsi="Arial" w:cs="Arial"/>
          <w:sz w:val="20"/>
          <w:szCs w:val="20"/>
        </w:rPr>
      </w:pPr>
      <w:r>
        <w:rPr>
          <w:rFonts w:ascii="Arial" w:hAnsi="Arial" w:cs="Arial"/>
          <w:sz w:val="20"/>
          <w:szCs w:val="20"/>
        </w:rPr>
        <w:t>Page Family Nurseries</w:t>
      </w:r>
      <w:r w:rsidR="00F13E1E">
        <w:rPr>
          <w:rFonts w:ascii="Arial" w:hAnsi="Arial" w:cs="Arial"/>
          <w:sz w:val="20"/>
          <w:szCs w:val="20"/>
        </w:rPr>
        <w:t xml:space="preserve"> Pty Ltd </w:t>
      </w:r>
      <w:r w:rsidR="00FF04E8">
        <w:rPr>
          <w:rFonts w:ascii="Arial" w:hAnsi="Arial" w:cs="Arial"/>
          <w:sz w:val="20"/>
          <w:szCs w:val="20"/>
        </w:rPr>
        <w:t>recognises</w:t>
      </w:r>
      <w:r w:rsidR="00F13E1E">
        <w:rPr>
          <w:rFonts w:ascii="Arial" w:hAnsi="Arial" w:cs="Arial"/>
          <w:sz w:val="20"/>
          <w:szCs w:val="20"/>
        </w:rPr>
        <w:t xml:space="preserve"> that mobile phones in the workplace can be disruptive, cause loss of productive time and effect concentration and efficiency. Mobile phone usage can also have serious health and safety implications. Therefore the following policy has been implemented to give staff a clear guide:</w:t>
      </w:r>
    </w:p>
    <w:p w14:paraId="2552BA59" w14:textId="77777777" w:rsidR="00F13E1E" w:rsidRDefault="00636867" w:rsidP="00636867">
      <w:pPr>
        <w:pStyle w:val="ListParagraph"/>
        <w:numPr>
          <w:ilvl w:val="0"/>
          <w:numId w:val="16"/>
        </w:numPr>
        <w:rPr>
          <w:rFonts w:ascii="Arial" w:hAnsi="Arial" w:cs="Arial"/>
          <w:sz w:val="20"/>
          <w:szCs w:val="20"/>
        </w:rPr>
      </w:pPr>
      <w:r>
        <w:rPr>
          <w:rFonts w:ascii="Arial" w:hAnsi="Arial" w:cs="Arial"/>
          <w:sz w:val="20"/>
          <w:szCs w:val="20"/>
        </w:rPr>
        <w:t>Employees are prohibited from using mobile phones, either hands on or hands free, or similar devices for business or personal use while in safety risk areas, driving, or operating any kind of machinery.</w:t>
      </w:r>
    </w:p>
    <w:p w14:paraId="71C3BF3F" w14:textId="77777777" w:rsidR="00636867" w:rsidRDefault="00636867" w:rsidP="00636867">
      <w:pPr>
        <w:pStyle w:val="ListParagraph"/>
        <w:rPr>
          <w:rFonts w:ascii="Arial" w:hAnsi="Arial" w:cs="Arial"/>
          <w:sz w:val="20"/>
          <w:szCs w:val="20"/>
        </w:rPr>
      </w:pPr>
    </w:p>
    <w:p w14:paraId="7D8CC8B2" w14:textId="77777777" w:rsidR="00636867" w:rsidRDefault="00636867" w:rsidP="00636867">
      <w:pPr>
        <w:pStyle w:val="ListParagraph"/>
        <w:numPr>
          <w:ilvl w:val="0"/>
          <w:numId w:val="16"/>
        </w:numPr>
        <w:rPr>
          <w:rFonts w:ascii="Arial" w:hAnsi="Arial" w:cs="Arial"/>
          <w:sz w:val="20"/>
          <w:szCs w:val="20"/>
        </w:rPr>
      </w:pPr>
      <w:r>
        <w:rPr>
          <w:rFonts w:ascii="Arial" w:hAnsi="Arial" w:cs="Arial"/>
          <w:sz w:val="20"/>
          <w:szCs w:val="20"/>
        </w:rPr>
        <w:t>Personal use is prohibited with exception to official work breaks. This prohibition of mobile phone or similar device use includes receiving or placing calls, text messaging, browsing the internet, receiving or respondin</w:t>
      </w:r>
      <w:r w:rsidR="00E97A2F">
        <w:rPr>
          <w:rFonts w:ascii="Arial" w:hAnsi="Arial" w:cs="Arial"/>
          <w:sz w:val="20"/>
          <w:szCs w:val="20"/>
        </w:rPr>
        <w:t>g to email or any other purpose</w:t>
      </w:r>
      <w:r>
        <w:rPr>
          <w:rFonts w:ascii="Arial" w:hAnsi="Arial" w:cs="Arial"/>
          <w:sz w:val="20"/>
          <w:szCs w:val="20"/>
        </w:rPr>
        <w:t>.</w:t>
      </w:r>
    </w:p>
    <w:p w14:paraId="1CFC5BC3" w14:textId="77777777" w:rsidR="00636867" w:rsidRPr="00636867" w:rsidRDefault="00636867" w:rsidP="00636867">
      <w:pPr>
        <w:pStyle w:val="ListParagraph"/>
        <w:rPr>
          <w:rFonts w:ascii="Arial" w:hAnsi="Arial" w:cs="Arial"/>
          <w:sz w:val="20"/>
          <w:szCs w:val="20"/>
        </w:rPr>
      </w:pPr>
    </w:p>
    <w:p w14:paraId="18590E80" w14:textId="77777777" w:rsidR="00636867" w:rsidRDefault="00636867" w:rsidP="00636867">
      <w:pPr>
        <w:rPr>
          <w:rFonts w:ascii="Arial" w:hAnsi="Arial" w:cs="Arial"/>
          <w:sz w:val="20"/>
          <w:szCs w:val="20"/>
        </w:rPr>
      </w:pPr>
      <w:r>
        <w:rPr>
          <w:rFonts w:ascii="Arial" w:hAnsi="Arial" w:cs="Arial"/>
          <w:sz w:val="20"/>
          <w:szCs w:val="20"/>
        </w:rPr>
        <w:t>Only authorised personnel are permitted to use mobile phones in the workplace</w:t>
      </w:r>
      <w:r w:rsidR="00FF5E9E">
        <w:rPr>
          <w:rFonts w:ascii="Arial" w:hAnsi="Arial" w:cs="Arial"/>
          <w:sz w:val="20"/>
          <w:szCs w:val="20"/>
        </w:rPr>
        <w:t>.</w:t>
      </w:r>
      <w:r>
        <w:rPr>
          <w:rFonts w:ascii="Arial" w:hAnsi="Arial" w:cs="Arial"/>
          <w:sz w:val="20"/>
          <w:szCs w:val="20"/>
        </w:rPr>
        <w:t xml:space="preserve"> </w:t>
      </w:r>
    </w:p>
    <w:p w14:paraId="2B8E02FE" w14:textId="77777777" w:rsidR="004D72CE" w:rsidRDefault="00FF5E9E" w:rsidP="00636867">
      <w:pPr>
        <w:rPr>
          <w:rFonts w:ascii="Arial" w:hAnsi="Arial" w:cs="Arial"/>
          <w:sz w:val="20"/>
          <w:szCs w:val="20"/>
        </w:rPr>
      </w:pPr>
      <w:r>
        <w:rPr>
          <w:rFonts w:ascii="Arial" w:hAnsi="Arial" w:cs="Arial"/>
          <w:sz w:val="20"/>
          <w:szCs w:val="20"/>
        </w:rPr>
        <w:t>If a friend or relative needs to reach you in the case of an emergency they may call for you on the work number</w:t>
      </w:r>
      <w:r w:rsidR="004D72CE">
        <w:rPr>
          <w:rFonts w:ascii="Arial" w:hAnsi="Arial" w:cs="Arial"/>
          <w:sz w:val="20"/>
          <w:szCs w:val="20"/>
        </w:rPr>
        <w:t>s below:</w:t>
      </w:r>
    </w:p>
    <w:p w14:paraId="0215907C" w14:textId="77777777" w:rsidR="004B6A42" w:rsidRDefault="004D72CE" w:rsidP="00636867">
      <w:pPr>
        <w:rPr>
          <w:rFonts w:ascii="Arial" w:hAnsi="Arial" w:cs="Arial"/>
          <w:sz w:val="20"/>
          <w:szCs w:val="20"/>
        </w:rPr>
      </w:pPr>
      <w:r>
        <w:rPr>
          <w:rFonts w:ascii="Arial" w:hAnsi="Arial" w:cs="Arial"/>
          <w:sz w:val="20"/>
          <w:szCs w:val="20"/>
        </w:rPr>
        <w:t>Office – (03) 62664364</w:t>
      </w:r>
    </w:p>
    <w:p w14:paraId="1054A018" w14:textId="77777777" w:rsidR="004D72CE" w:rsidRDefault="004D72CE" w:rsidP="00636867">
      <w:pPr>
        <w:rPr>
          <w:rFonts w:ascii="Arial" w:hAnsi="Arial" w:cs="Arial"/>
          <w:sz w:val="20"/>
          <w:szCs w:val="20"/>
        </w:rPr>
      </w:pPr>
      <w:r>
        <w:rPr>
          <w:rFonts w:ascii="Arial" w:hAnsi="Arial" w:cs="Arial"/>
          <w:sz w:val="20"/>
          <w:szCs w:val="20"/>
        </w:rPr>
        <w:t xml:space="preserve">Mobile (Stuart) – 0429664364 </w:t>
      </w:r>
    </w:p>
    <w:p w14:paraId="198E714B" w14:textId="77777777" w:rsidR="004B6A42" w:rsidRDefault="004B6A42" w:rsidP="00636867">
      <w:pPr>
        <w:rPr>
          <w:rFonts w:ascii="Arial" w:hAnsi="Arial" w:cs="Arial"/>
          <w:sz w:val="20"/>
          <w:szCs w:val="20"/>
        </w:rPr>
      </w:pPr>
      <w:r>
        <w:rPr>
          <w:rFonts w:ascii="Arial" w:hAnsi="Arial" w:cs="Arial"/>
          <w:sz w:val="20"/>
          <w:szCs w:val="20"/>
        </w:rPr>
        <w:t>Nursery Mobile - 0497532090</w:t>
      </w:r>
    </w:p>
    <w:p w14:paraId="089D1A0C" w14:textId="77777777" w:rsidR="009E2FDA" w:rsidRPr="00636867" w:rsidRDefault="009E2FDA" w:rsidP="00636867">
      <w:pPr>
        <w:rPr>
          <w:rFonts w:ascii="Arial" w:hAnsi="Arial" w:cs="Arial"/>
          <w:sz w:val="20"/>
          <w:szCs w:val="20"/>
        </w:rPr>
      </w:pPr>
      <w:r>
        <w:rPr>
          <w:rFonts w:ascii="Arial" w:hAnsi="Arial" w:cs="Arial"/>
          <w:sz w:val="20"/>
          <w:szCs w:val="20"/>
        </w:rPr>
        <w:t xml:space="preserve">Any breach of this policy may result in disciplinary action </w:t>
      </w:r>
    </w:p>
    <w:p w14:paraId="0DFD02FF" w14:textId="77777777" w:rsidR="00636867" w:rsidRDefault="00636867" w:rsidP="00636867">
      <w:pPr>
        <w:pStyle w:val="ListParagraph"/>
        <w:rPr>
          <w:rFonts w:ascii="Arial" w:hAnsi="Arial" w:cs="Arial"/>
          <w:sz w:val="20"/>
          <w:szCs w:val="20"/>
        </w:rPr>
      </w:pPr>
    </w:p>
    <w:p w14:paraId="3E68B2CC" w14:textId="77777777" w:rsidR="00A019AA" w:rsidRDefault="00A019AA" w:rsidP="00636867">
      <w:pPr>
        <w:pStyle w:val="ListParagraph"/>
        <w:rPr>
          <w:rFonts w:ascii="Arial" w:hAnsi="Arial" w:cs="Arial"/>
          <w:sz w:val="20"/>
          <w:szCs w:val="20"/>
        </w:rPr>
      </w:pPr>
    </w:p>
    <w:p w14:paraId="51A024DC" w14:textId="77777777" w:rsidR="00A019AA" w:rsidRDefault="00A019AA" w:rsidP="00636867">
      <w:pPr>
        <w:pStyle w:val="ListParagraph"/>
        <w:rPr>
          <w:rFonts w:ascii="Arial" w:hAnsi="Arial" w:cs="Arial"/>
          <w:sz w:val="20"/>
          <w:szCs w:val="20"/>
        </w:rPr>
      </w:pPr>
    </w:p>
    <w:p w14:paraId="07B2E338" w14:textId="77777777" w:rsidR="00A019AA" w:rsidRDefault="00A019AA" w:rsidP="00636867">
      <w:pPr>
        <w:pStyle w:val="ListParagraph"/>
        <w:rPr>
          <w:rFonts w:ascii="Arial" w:hAnsi="Arial" w:cs="Arial"/>
          <w:sz w:val="20"/>
          <w:szCs w:val="20"/>
        </w:rPr>
      </w:pPr>
    </w:p>
    <w:p w14:paraId="74C37FE8" w14:textId="77777777" w:rsidR="00A019AA" w:rsidRDefault="00A019AA" w:rsidP="00636867">
      <w:pPr>
        <w:pStyle w:val="ListParagraph"/>
        <w:rPr>
          <w:rFonts w:ascii="Arial" w:hAnsi="Arial" w:cs="Arial"/>
          <w:sz w:val="20"/>
          <w:szCs w:val="20"/>
        </w:rPr>
      </w:pPr>
    </w:p>
    <w:p w14:paraId="0B0ED9B3" w14:textId="77777777" w:rsidR="00A019AA" w:rsidRDefault="00A019AA" w:rsidP="00636867">
      <w:pPr>
        <w:pStyle w:val="ListParagraph"/>
        <w:rPr>
          <w:rFonts w:ascii="Arial" w:hAnsi="Arial" w:cs="Arial"/>
          <w:sz w:val="20"/>
          <w:szCs w:val="20"/>
        </w:rPr>
      </w:pPr>
    </w:p>
    <w:p w14:paraId="53C26997" w14:textId="77777777" w:rsidR="00A019AA" w:rsidRDefault="00A019AA" w:rsidP="00636867">
      <w:pPr>
        <w:pStyle w:val="ListParagraph"/>
        <w:rPr>
          <w:rFonts w:ascii="Arial" w:hAnsi="Arial" w:cs="Arial"/>
          <w:sz w:val="20"/>
          <w:szCs w:val="20"/>
        </w:rPr>
      </w:pPr>
    </w:p>
    <w:p w14:paraId="64599D38" w14:textId="77777777" w:rsidR="00A019AA" w:rsidRDefault="00A019AA" w:rsidP="00636867">
      <w:pPr>
        <w:pStyle w:val="ListParagraph"/>
        <w:rPr>
          <w:rFonts w:ascii="Arial" w:hAnsi="Arial" w:cs="Arial"/>
          <w:sz w:val="20"/>
          <w:szCs w:val="20"/>
        </w:rPr>
      </w:pPr>
    </w:p>
    <w:p w14:paraId="5CF1659A" w14:textId="77777777" w:rsidR="00A019AA" w:rsidRDefault="00A019AA" w:rsidP="00636867">
      <w:pPr>
        <w:pStyle w:val="ListParagraph"/>
        <w:rPr>
          <w:rFonts w:ascii="Arial" w:hAnsi="Arial" w:cs="Arial"/>
          <w:sz w:val="20"/>
          <w:szCs w:val="20"/>
        </w:rPr>
      </w:pPr>
    </w:p>
    <w:p w14:paraId="33D3B33E" w14:textId="77777777" w:rsidR="00A019AA" w:rsidRDefault="00A019AA" w:rsidP="00636867">
      <w:pPr>
        <w:pStyle w:val="ListParagraph"/>
        <w:rPr>
          <w:rFonts w:ascii="Arial" w:hAnsi="Arial" w:cs="Arial"/>
          <w:sz w:val="20"/>
          <w:szCs w:val="20"/>
        </w:rPr>
      </w:pPr>
    </w:p>
    <w:p w14:paraId="5B901362" w14:textId="77777777" w:rsidR="00A019AA" w:rsidRDefault="00A019AA" w:rsidP="00636867">
      <w:pPr>
        <w:pStyle w:val="ListParagraph"/>
        <w:rPr>
          <w:rFonts w:ascii="Arial" w:hAnsi="Arial" w:cs="Arial"/>
          <w:sz w:val="20"/>
          <w:szCs w:val="20"/>
        </w:rPr>
      </w:pPr>
    </w:p>
    <w:p w14:paraId="414489D7" w14:textId="77777777" w:rsidR="00A019AA" w:rsidRDefault="00A019AA" w:rsidP="00636867">
      <w:pPr>
        <w:pStyle w:val="ListParagraph"/>
        <w:rPr>
          <w:rFonts w:ascii="Arial" w:hAnsi="Arial" w:cs="Arial"/>
          <w:sz w:val="20"/>
          <w:szCs w:val="20"/>
        </w:rPr>
      </w:pPr>
    </w:p>
    <w:p w14:paraId="7D68E4E1" w14:textId="77777777" w:rsidR="00A019AA" w:rsidRDefault="00A019AA" w:rsidP="00636867">
      <w:pPr>
        <w:pStyle w:val="ListParagraph"/>
        <w:rPr>
          <w:rFonts w:ascii="Arial" w:hAnsi="Arial" w:cs="Arial"/>
          <w:sz w:val="20"/>
          <w:szCs w:val="20"/>
        </w:rPr>
      </w:pPr>
    </w:p>
    <w:p w14:paraId="3C217B88" w14:textId="77777777" w:rsidR="00A019AA" w:rsidRDefault="00A019AA" w:rsidP="00636867">
      <w:pPr>
        <w:pStyle w:val="ListParagraph"/>
        <w:rPr>
          <w:rFonts w:ascii="Arial" w:hAnsi="Arial" w:cs="Arial"/>
          <w:sz w:val="20"/>
          <w:szCs w:val="20"/>
        </w:rPr>
      </w:pPr>
    </w:p>
    <w:p w14:paraId="6B8CEA8B" w14:textId="77777777" w:rsidR="00A019AA" w:rsidRDefault="00A019AA" w:rsidP="00636867">
      <w:pPr>
        <w:pStyle w:val="ListParagraph"/>
        <w:rPr>
          <w:rFonts w:ascii="Arial" w:hAnsi="Arial" w:cs="Arial"/>
          <w:sz w:val="20"/>
          <w:szCs w:val="20"/>
        </w:rPr>
      </w:pPr>
    </w:p>
    <w:p w14:paraId="180EC40B" w14:textId="77777777" w:rsidR="00A019AA" w:rsidRDefault="00A019AA" w:rsidP="00636867">
      <w:pPr>
        <w:pStyle w:val="ListParagraph"/>
        <w:rPr>
          <w:rFonts w:ascii="Arial" w:hAnsi="Arial" w:cs="Arial"/>
          <w:sz w:val="20"/>
          <w:szCs w:val="20"/>
        </w:rPr>
      </w:pPr>
    </w:p>
    <w:p w14:paraId="0983A30E" w14:textId="77777777" w:rsidR="008F4598" w:rsidRPr="0065066A" w:rsidRDefault="008F4598" w:rsidP="0065066A">
      <w:pPr>
        <w:rPr>
          <w:rFonts w:ascii="Arial" w:hAnsi="Arial" w:cs="Arial"/>
          <w:sz w:val="20"/>
          <w:szCs w:val="20"/>
        </w:rPr>
      </w:pPr>
    </w:p>
    <w:p w14:paraId="1A130763" w14:textId="77777777" w:rsidR="00A019AA" w:rsidRDefault="00A019AA" w:rsidP="00A019AA">
      <w:pPr>
        <w:pStyle w:val="ListParagraph"/>
        <w:jc w:val="center"/>
        <w:rPr>
          <w:rFonts w:ascii="Arial" w:hAnsi="Arial" w:cs="Arial"/>
          <w:sz w:val="20"/>
          <w:szCs w:val="20"/>
        </w:rPr>
      </w:pPr>
      <w:r w:rsidRPr="00A019AA">
        <w:rPr>
          <w:rFonts w:ascii="Arial" w:hAnsi="Arial" w:cs="Arial"/>
          <w:noProof/>
          <w:sz w:val="20"/>
          <w:szCs w:val="20"/>
          <w:lang w:val="en-US"/>
        </w:rPr>
        <w:lastRenderedPageBreak/>
        <w:drawing>
          <wp:inline distT="0" distB="0" distL="0" distR="0" wp14:anchorId="7D3B1277" wp14:editId="5E4050F8">
            <wp:extent cx="2477318" cy="628300"/>
            <wp:effectExtent l="19050" t="0" r="0" b="0"/>
            <wp:docPr id="12"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670F1663" w14:textId="77777777" w:rsidR="00A019AA" w:rsidRDefault="00A019AA" w:rsidP="00A019AA">
      <w:pPr>
        <w:pStyle w:val="ListParagraph"/>
        <w:jc w:val="center"/>
        <w:rPr>
          <w:rFonts w:ascii="Arial" w:hAnsi="Arial" w:cs="Arial"/>
          <w:sz w:val="20"/>
          <w:szCs w:val="20"/>
        </w:rPr>
      </w:pPr>
    </w:p>
    <w:p w14:paraId="48DAC15C" w14:textId="77777777" w:rsidR="00A019AA" w:rsidRDefault="00A019AA" w:rsidP="00A019AA">
      <w:pPr>
        <w:pStyle w:val="ListParagraph"/>
        <w:jc w:val="center"/>
        <w:rPr>
          <w:rFonts w:ascii="Arial" w:hAnsi="Arial" w:cs="Arial"/>
          <w:sz w:val="20"/>
          <w:szCs w:val="20"/>
        </w:rPr>
      </w:pPr>
    </w:p>
    <w:p w14:paraId="0B38C7C2" w14:textId="77777777" w:rsidR="00A019AA" w:rsidRDefault="00A019AA" w:rsidP="00A019AA">
      <w:pPr>
        <w:pStyle w:val="ListParagraph"/>
        <w:jc w:val="center"/>
        <w:rPr>
          <w:rFonts w:ascii="Arial" w:hAnsi="Arial" w:cs="Arial"/>
          <w:b/>
          <w:sz w:val="28"/>
          <w:szCs w:val="28"/>
        </w:rPr>
      </w:pPr>
      <w:r>
        <w:rPr>
          <w:rFonts w:ascii="Arial" w:hAnsi="Arial" w:cs="Arial"/>
          <w:b/>
          <w:sz w:val="28"/>
          <w:szCs w:val="28"/>
        </w:rPr>
        <w:t>PERSONAL PROTECTIVE EQUIPMENT (PPE) POLICY</w:t>
      </w:r>
    </w:p>
    <w:p w14:paraId="1C540F15" w14:textId="77777777" w:rsidR="00A019AA" w:rsidRDefault="00A019AA" w:rsidP="00A019AA">
      <w:pPr>
        <w:pStyle w:val="ListParagraph"/>
        <w:rPr>
          <w:rFonts w:ascii="Arial" w:hAnsi="Arial" w:cs="Arial"/>
          <w:b/>
          <w:sz w:val="24"/>
          <w:szCs w:val="24"/>
        </w:rPr>
      </w:pPr>
    </w:p>
    <w:p w14:paraId="5FD3558B" w14:textId="77777777" w:rsidR="00A019AA" w:rsidRPr="008D47C7" w:rsidRDefault="00A019AA" w:rsidP="008D47C7">
      <w:pPr>
        <w:rPr>
          <w:rFonts w:ascii="Arial" w:hAnsi="Arial" w:cs="Arial"/>
          <w:b/>
          <w:sz w:val="24"/>
          <w:szCs w:val="24"/>
        </w:rPr>
      </w:pPr>
      <w:r w:rsidRPr="008D47C7">
        <w:rPr>
          <w:rFonts w:ascii="Arial" w:hAnsi="Arial" w:cs="Arial"/>
          <w:b/>
          <w:sz w:val="24"/>
          <w:szCs w:val="24"/>
        </w:rPr>
        <w:t>Aim</w:t>
      </w:r>
    </w:p>
    <w:p w14:paraId="4985A92F" w14:textId="77777777" w:rsidR="00CA3F39" w:rsidRDefault="0074090D" w:rsidP="00D63839">
      <w:pPr>
        <w:rPr>
          <w:rFonts w:ascii="Arial" w:hAnsi="Arial" w:cs="Arial"/>
          <w:sz w:val="20"/>
          <w:szCs w:val="20"/>
        </w:rPr>
      </w:pPr>
      <w:r>
        <w:rPr>
          <w:rFonts w:ascii="Arial" w:hAnsi="Arial" w:cs="Arial"/>
          <w:sz w:val="20"/>
          <w:szCs w:val="20"/>
        </w:rPr>
        <w:t>Page Family Nurseries</w:t>
      </w:r>
      <w:r w:rsidR="003B30CE" w:rsidRPr="008D47C7">
        <w:rPr>
          <w:rFonts w:ascii="Arial" w:hAnsi="Arial" w:cs="Arial"/>
          <w:sz w:val="20"/>
          <w:szCs w:val="20"/>
        </w:rPr>
        <w:t xml:space="preserve"> Pty Ltd is committed to providing a safe environment for employees, contactors and visitors. Personal protective equipment (PPE) is any piece of clothing or equipment which when worn and fitted correctly can protect the wearer from risks of injury or disease in the workplace. </w:t>
      </w:r>
    </w:p>
    <w:p w14:paraId="27B85B4C" w14:textId="77777777" w:rsidR="00D63839" w:rsidRPr="00D63839" w:rsidRDefault="00D63839" w:rsidP="00D63839">
      <w:pPr>
        <w:rPr>
          <w:rFonts w:ascii="Arial" w:hAnsi="Arial" w:cs="Arial"/>
          <w:sz w:val="20"/>
          <w:szCs w:val="20"/>
        </w:rPr>
      </w:pPr>
    </w:p>
    <w:p w14:paraId="669349AD" w14:textId="77777777" w:rsidR="00CA3F39" w:rsidRPr="008D47C7" w:rsidRDefault="00CA3F39" w:rsidP="008D47C7">
      <w:pPr>
        <w:rPr>
          <w:rFonts w:ascii="Arial" w:hAnsi="Arial" w:cs="Arial"/>
          <w:b/>
          <w:sz w:val="24"/>
          <w:szCs w:val="24"/>
        </w:rPr>
      </w:pPr>
      <w:r w:rsidRPr="008D47C7">
        <w:rPr>
          <w:rFonts w:ascii="Arial" w:hAnsi="Arial" w:cs="Arial"/>
          <w:b/>
          <w:sz w:val="24"/>
          <w:szCs w:val="24"/>
        </w:rPr>
        <w:t>Policy</w:t>
      </w:r>
    </w:p>
    <w:p w14:paraId="3B7E4E3C" w14:textId="77777777" w:rsidR="002E09A5" w:rsidRDefault="0074090D" w:rsidP="00745AC6">
      <w:pPr>
        <w:rPr>
          <w:rFonts w:ascii="Arial" w:hAnsi="Arial" w:cs="Arial"/>
          <w:sz w:val="20"/>
          <w:szCs w:val="20"/>
        </w:rPr>
      </w:pPr>
      <w:r>
        <w:rPr>
          <w:rFonts w:ascii="Arial" w:hAnsi="Arial" w:cs="Arial"/>
          <w:sz w:val="20"/>
          <w:szCs w:val="20"/>
        </w:rPr>
        <w:t>Page Family Nurseries</w:t>
      </w:r>
      <w:r w:rsidR="00CA3F39" w:rsidRPr="008D47C7">
        <w:rPr>
          <w:rFonts w:ascii="Arial" w:hAnsi="Arial" w:cs="Arial"/>
          <w:sz w:val="20"/>
          <w:szCs w:val="20"/>
        </w:rPr>
        <w:t xml:space="preserve"> Pty Ltd enforces the usage of all PPE when indicated, without exception.</w:t>
      </w:r>
    </w:p>
    <w:p w14:paraId="778C2C36" w14:textId="77777777" w:rsidR="00745AC6" w:rsidRPr="00745AC6" w:rsidRDefault="00745AC6" w:rsidP="00745AC6">
      <w:pPr>
        <w:rPr>
          <w:rFonts w:ascii="Arial" w:hAnsi="Arial" w:cs="Arial"/>
          <w:sz w:val="20"/>
          <w:szCs w:val="20"/>
        </w:rPr>
      </w:pPr>
      <w:r>
        <w:rPr>
          <w:rFonts w:ascii="Arial" w:hAnsi="Arial" w:cs="Arial"/>
          <w:sz w:val="20"/>
          <w:szCs w:val="20"/>
        </w:rPr>
        <w:t xml:space="preserve">All Items of PPE are to be used according to the manufacturer’s instructions and are only to be used for their intended purpose. </w:t>
      </w:r>
    </w:p>
    <w:p w14:paraId="5788FA58" w14:textId="77777777" w:rsidR="00FF3285" w:rsidRDefault="00FF3285" w:rsidP="00636867">
      <w:pPr>
        <w:pStyle w:val="ListParagraph"/>
        <w:rPr>
          <w:rFonts w:ascii="Arial" w:hAnsi="Arial" w:cs="Arial"/>
          <w:sz w:val="20"/>
          <w:szCs w:val="20"/>
        </w:rPr>
      </w:pPr>
    </w:p>
    <w:p w14:paraId="3CF8DD02" w14:textId="77777777" w:rsidR="008D47C7" w:rsidRDefault="008D47C7" w:rsidP="008D47C7">
      <w:pPr>
        <w:autoSpaceDE w:val="0"/>
        <w:autoSpaceDN w:val="0"/>
        <w:adjustRightInd w:val="0"/>
        <w:spacing w:after="0" w:line="240" w:lineRule="auto"/>
        <w:rPr>
          <w:rFonts w:ascii="Arial" w:hAnsi="Arial" w:cs="Arial"/>
          <w:b/>
          <w:color w:val="000000"/>
          <w:sz w:val="24"/>
          <w:szCs w:val="24"/>
        </w:rPr>
      </w:pPr>
      <w:r w:rsidRPr="007771D3">
        <w:rPr>
          <w:rFonts w:ascii="Arial" w:hAnsi="Arial" w:cs="Arial"/>
          <w:b/>
          <w:color w:val="000000"/>
          <w:sz w:val="24"/>
          <w:szCs w:val="24"/>
        </w:rPr>
        <w:t>Responsibilities</w:t>
      </w:r>
    </w:p>
    <w:p w14:paraId="324363CE" w14:textId="77777777" w:rsidR="00EE08CA" w:rsidRDefault="00EE08CA" w:rsidP="008D47C7">
      <w:pPr>
        <w:autoSpaceDE w:val="0"/>
        <w:autoSpaceDN w:val="0"/>
        <w:adjustRightInd w:val="0"/>
        <w:spacing w:after="0" w:line="240" w:lineRule="auto"/>
        <w:rPr>
          <w:rFonts w:ascii="Arial" w:hAnsi="Arial" w:cs="Arial"/>
          <w:b/>
          <w:color w:val="000000"/>
          <w:sz w:val="24"/>
          <w:szCs w:val="24"/>
        </w:rPr>
      </w:pPr>
    </w:p>
    <w:p w14:paraId="5E5893A6" w14:textId="77777777" w:rsidR="00EE08CA" w:rsidRDefault="00EE08CA" w:rsidP="008D47C7">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Management will:</w:t>
      </w:r>
    </w:p>
    <w:p w14:paraId="072541E4" w14:textId="77777777" w:rsidR="00EE08CA" w:rsidRDefault="00EE08CA" w:rsidP="008D47C7">
      <w:pPr>
        <w:autoSpaceDE w:val="0"/>
        <w:autoSpaceDN w:val="0"/>
        <w:adjustRightInd w:val="0"/>
        <w:spacing w:after="0" w:line="240" w:lineRule="auto"/>
        <w:rPr>
          <w:rFonts w:ascii="Arial" w:hAnsi="Arial" w:cs="Arial"/>
          <w:b/>
          <w:color w:val="000000"/>
          <w:sz w:val="20"/>
          <w:szCs w:val="20"/>
        </w:rPr>
      </w:pPr>
    </w:p>
    <w:p w14:paraId="3B5D8199" w14:textId="77777777" w:rsidR="00EE08CA" w:rsidRDefault="00FB0C65" w:rsidP="00EE08CA">
      <w:pPr>
        <w:pStyle w:val="ListParagraph"/>
        <w:numPr>
          <w:ilvl w:val="0"/>
          <w:numId w:val="2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w:t>
      </w:r>
      <w:r w:rsidR="00745AC6">
        <w:rPr>
          <w:rFonts w:ascii="Arial" w:hAnsi="Arial" w:cs="Arial"/>
          <w:color w:val="000000"/>
          <w:sz w:val="20"/>
          <w:szCs w:val="20"/>
        </w:rPr>
        <w:t>ssue PPE to employees as required</w:t>
      </w:r>
      <w:r w:rsidR="00BC7B2F">
        <w:rPr>
          <w:rFonts w:ascii="Arial" w:hAnsi="Arial" w:cs="Arial"/>
          <w:color w:val="000000"/>
          <w:sz w:val="20"/>
          <w:szCs w:val="20"/>
        </w:rPr>
        <w:t>.</w:t>
      </w:r>
    </w:p>
    <w:p w14:paraId="0D41A626" w14:textId="77777777" w:rsidR="00EE08CA" w:rsidRDefault="00FB0C65" w:rsidP="00EE08CA">
      <w:pPr>
        <w:pStyle w:val="ListParagraph"/>
        <w:numPr>
          <w:ilvl w:val="0"/>
          <w:numId w:val="2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w:t>
      </w:r>
      <w:r w:rsidR="00EE08CA">
        <w:rPr>
          <w:rFonts w:ascii="Arial" w:hAnsi="Arial" w:cs="Arial"/>
          <w:color w:val="000000"/>
          <w:sz w:val="20"/>
          <w:szCs w:val="20"/>
        </w:rPr>
        <w:t xml:space="preserve">nforce the usage all of PPE equipment under the requirements </w:t>
      </w:r>
      <w:r w:rsidR="00BC7B2F">
        <w:rPr>
          <w:rFonts w:ascii="Arial" w:hAnsi="Arial" w:cs="Arial"/>
          <w:color w:val="000000"/>
          <w:sz w:val="20"/>
          <w:szCs w:val="20"/>
        </w:rPr>
        <w:t>of the disciplinary action and dismissal policy.</w:t>
      </w:r>
    </w:p>
    <w:p w14:paraId="2A8FB1EF" w14:textId="77777777" w:rsidR="00EE08CA" w:rsidRPr="00204632" w:rsidRDefault="00FB0C65" w:rsidP="00204632">
      <w:pPr>
        <w:pStyle w:val="ListParagraph"/>
        <w:numPr>
          <w:ilvl w:val="0"/>
          <w:numId w:val="26"/>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E</w:t>
      </w:r>
      <w:r w:rsidR="00BC7B2F">
        <w:rPr>
          <w:rFonts w:ascii="Arial" w:hAnsi="Arial" w:cs="Arial"/>
          <w:color w:val="000000"/>
          <w:sz w:val="20"/>
          <w:szCs w:val="20"/>
        </w:rPr>
        <w:t>nsure th</w:t>
      </w:r>
      <w:r w:rsidR="00745AC6">
        <w:rPr>
          <w:rFonts w:ascii="Arial" w:hAnsi="Arial" w:cs="Arial"/>
          <w:color w:val="000000"/>
          <w:sz w:val="20"/>
          <w:szCs w:val="20"/>
        </w:rPr>
        <w:t>at the PPE equipment is maintained and replaced or repaired as required.</w:t>
      </w:r>
      <w:r w:rsidR="00BC7B2F">
        <w:rPr>
          <w:rFonts w:ascii="Arial" w:hAnsi="Arial" w:cs="Arial"/>
          <w:color w:val="000000"/>
          <w:sz w:val="20"/>
          <w:szCs w:val="20"/>
        </w:rPr>
        <w:t xml:space="preserve"> </w:t>
      </w:r>
    </w:p>
    <w:p w14:paraId="65A9E527" w14:textId="77777777" w:rsidR="00EE08CA" w:rsidRDefault="00EE08CA" w:rsidP="00EE08CA">
      <w:pPr>
        <w:autoSpaceDE w:val="0"/>
        <w:autoSpaceDN w:val="0"/>
        <w:adjustRightInd w:val="0"/>
        <w:spacing w:after="0" w:line="240" w:lineRule="auto"/>
        <w:rPr>
          <w:rFonts w:ascii="Arial" w:hAnsi="Arial" w:cs="Arial"/>
          <w:color w:val="000000"/>
          <w:sz w:val="20"/>
          <w:szCs w:val="20"/>
        </w:rPr>
      </w:pPr>
    </w:p>
    <w:p w14:paraId="41C90660" w14:textId="77777777" w:rsidR="00EE08CA" w:rsidRDefault="00EE08CA" w:rsidP="00EE08CA">
      <w:pPr>
        <w:autoSpaceDE w:val="0"/>
        <w:autoSpaceDN w:val="0"/>
        <w:adjustRightInd w:val="0"/>
        <w:spacing w:after="0" w:line="240" w:lineRule="auto"/>
        <w:rPr>
          <w:rFonts w:ascii="Arial" w:hAnsi="Arial" w:cs="Arial"/>
          <w:color w:val="000000"/>
          <w:sz w:val="20"/>
          <w:szCs w:val="20"/>
        </w:rPr>
      </w:pPr>
    </w:p>
    <w:p w14:paraId="5806585B" w14:textId="77777777" w:rsidR="00EE08CA" w:rsidRDefault="00EE08CA" w:rsidP="00EE08CA">
      <w:pPr>
        <w:autoSpaceDE w:val="0"/>
        <w:autoSpaceDN w:val="0"/>
        <w:adjustRightInd w:val="0"/>
        <w:spacing w:after="0" w:line="240" w:lineRule="auto"/>
        <w:rPr>
          <w:rFonts w:ascii="Arial" w:hAnsi="Arial" w:cs="Arial"/>
          <w:b/>
          <w:color w:val="000000"/>
          <w:sz w:val="20"/>
          <w:szCs w:val="20"/>
        </w:rPr>
      </w:pPr>
      <w:r w:rsidRPr="00EE08CA">
        <w:rPr>
          <w:rFonts w:ascii="Arial" w:hAnsi="Arial" w:cs="Arial"/>
          <w:b/>
          <w:color w:val="000000"/>
          <w:sz w:val="20"/>
          <w:szCs w:val="20"/>
        </w:rPr>
        <w:t>All staff will:</w:t>
      </w:r>
    </w:p>
    <w:p w14:paraId="06787FD7" w14:textId="77777777" w:rsidR="00745AC6" w:rsidRDefault="00745AC6" w:rsidP="00EE08CA">
      <w:pPr>
        <w:autoSpaceDE w:val="0"/>
        <w:autoSpaceDN w:val="0"/>
        <w:adjustRightInd w:val="0"/>
        <w:spacing w:after="0" w:line="240" w:lineRule="auto"/>
        <w:rPr>
          <w:rFonts w:ascii="Arial" w:hAnsi="Arial" w:cs="Arial"/>
          <w:b/>
          <w:color w:val="000000"/>
          <w:sz w:val="20"/>
          <w:szCs w:val="20"/>
        </w:rPr>
      </w:pPr>
    </w:p>
    <w:p w14:paraId="57CD1A58" w14:textId="77777777" w:rsidR="00745AC6" w:rsidRPr="00745AC6" w:rsidRDefault="00FB0C65" w:rsidP="00745AC6">
      <w:pPr>
        <w:pStyle w:val="ListParagraph"/>
        <w:numPr>
          <w:ilvl w:val="0"/>
          <w:numId w:val="27"/>
        </w:numPr>
        <w:rPr>
          <w:rFonts w:ascii="Arial" w:hAnsi="Arial" w:cs="Arial"/>
          <w:sz w:val="20"/>
          <w:szCs w:val="20"/>
        </w:rPr>
      </w:pPr>
      <w:r>
        <w:rPr>
          <w:rFonts w:ascii="Arial" w:hAnsi="Arial" w:cs="Arial"/>
          <w:sz w:val="20"/>
          <w:szCs w:val="20"/>
        </w:rPr>
        <w:t>W</w:t>
      </w:r>
      <w:r w:rsidR="00745AC6">
        <w:rPr>
          <w:rFonts w:ascii="Arial" w:hAnsi="Arial" w:cs="Arial"/>
          <w:sz w:val="20"/>
          <w:szCs w:val="20"/>
        </w:rPr>
        <w:t>here issued and available it is an employee’s legislative duty to wear or use the PPE as the case may be.</w:t>
      </w:r>
    </w:p>
    <w:p w14:paraId="7278877E" w14:textId="77777777" w:rsidR="00EE08CA" w:rsidRPr="00982617" w:rsidRDefault="00FB0C65" w:rsidP="00EE08CA">
      <w:pPr>
        <w:pStyle w:val="ListParagraph"/>
        <w:numPr>
          <w:ilvl w:val="0"/>
          <w:numId w:val="26"/>
        </w:num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M</w:t>
      </w:r>
      <w:r w:rsidR="00982617">
        <w:rPr>
          <w:rFonts w:ascii="Arial" w:hAnsi="Arial" w:cs="Arial"/>
          <w:color w:val="000000"/>
          <w:sz w:val="20"/>
          <w:szCs w:val="20"/>
        </w:rPr>
        <w:t>aintain their PPE in good working condition.</w:t>
      </w:r>
    </w:p>
    <w:p w14:paraId="14F2F1B3" w14:textId="77777777" w:rsidR="00982617" w:rsidRPr="00745AC6" w:rsidRDefault="00FB0C65" w:rsidP="00EE08CA">
      <w:pPr>
        <w:pStyle w:val="ListParagraph"/>
        <w:numPr>
          <w:ilvl w:val="0"/>
          <w:numId w:val="26"/>
        </w:numPr>
        <w:autoSpaceDE w:val="0"/>
        <w:autoSpaceDN w:val="0"/>
        <w:adjustRightInd w:val="0"/>
        <w:spacing w:after="0" w:line="240" w:lineRule="auto"/>
        <w:rPr>
          <w:rFonts w:ascii="Arial" w:hAnsi="Arial" w:cs="Arial"/>
          <w:b/>
          <w:color w:val="000000"/>
          <w:sz w:val="20"/>
          <w:szCs w:val="20"/>
        </w:rPr>
      </w:pPr>
      <w:r>
        <w:rPr>
          <w:rFonts w:ascii="Arial" w:hAnsi="Arial" w:cs="Arial"/>
          <w:color w:val="000000"/>
          <w:sz w:val="20"/>
          <w:szCs w:val="20"/>
        </w:rPr>
        <w:t>E</w:t>
      </w:r>
      <w:r w:rsidR="00982617">
        <w:rPr>
          <w:rFonts w:ascii="Arial" w:hAnsi="Arial" w:cs="Arial"/>
          <w:color w:val="000000"/>
          <w:sz w:val="20"/>
          <w:szCs w:val="20"/>
        </w:rPr>
        <w:t xml:space="preserve">nsure that their PPE fits correctly so it offers maximum protection. </w:t>
      </w:r>
    </w:p>
    <w:p w14:paraId="472F1C7F" w14:textId="77777777" w:rsidR="00745AC6" w:rsidRPr="00745AC6" w:rsidRDefault="00FB0C65" w:rsidP="00EE08CA">
      <w:pPr>
        <w:pStyle w:val="ListParagraph"/>
        <w:numPr>
          <w:ilvl w:val="0"/>
          <w:numId w:val="26"/>
        </w:numPr>
        <w:autoSpaceDE w:val="0"/>
        <w:autoSpaceDN w:val="0"/>
        <w:adjustRightInd w:val="0"/>
        <w:spacing w:after="0" w:line="240" w:lineRule="auto"/>
        <w:rPr>
          <w:rFonts w:ascii="Arial" w:hAnsi="Arial" w:cs="Arial"/>
          <w:b/>
          <w:color w:val="000000"/>
          <w:sz w:val="20"/>
          <w:szCs w:val="20"/>
        </w:rPr>
      </w:pPr>
      <w:r>
        <w:rPr>
          <w:rFonts w:ascii="Arial" w:hAnsi="Arial" w:cs="Arial"/>
          <w:sz w:val="20"/>
          <w:szCs w:val="20"/>
        </w:rPr>
        <w:t>I</w:t>
      </w:r>
      <w:r w:rsidR="00745AC6">
        <w:rPr>
          <w:rFonts w:ascii="Arial" w:hAnsi="Arial" w:cs="Arial"/>
          <w:sz w:val="20"/>
          <w:szCs w:val="20"/>
        </w:rPr>
        <w:t>nform their supervisor when repair/replacement of PPE is needed.</w:t>
      </w:r>
    </w:p>
    <w:p w14:paraId="7564FE03" w14:textId="77777777" w:rsidR="00745AC6" w:rsidRPr="00EE08CA" w:rsidRDefault="00FB0C65" w:rsidP="00EE08CA">
      <w:pPr>
        <w:pStyle w:val="ListParagraph"/>
        <w:numPr>
          <w:ilvl w:val="0"/>
          <w:numId w:val="26"/>
        </w:numPr>
        <w:autoSpaceDE w:val="0"/>
        <w:autoSpaceDN w:val="0"/>
        <w:adjustRightInd w:val="0"/>
        <w:spacing w:after="0" w:line="240" w:lineRule="auto"/>
        <w:rPr>
          <w:rFonts w:ascii="Arial" w:hAnsi="Arial" w:cs="Arial"/>
          <w:b/>
          <w:color w:val="000000"/>
          <w:sz w:val="20"/>
          <w:szCs w:val="20"/>
        </w:rPr>
      </w:pPr>
      <w:r>
        <w:rPr>
          <w:rFonts w:ascii="Arial" w:hAnsi="Arial" w:cs="Arial"/>
          <w:sz w:val="20"/>
          <w:szCs w:val="20"/>
        </w:rPr>
        <w:t>B</w:t>
      </w:r>
      <w:r w:rsidR="00745AC6">
        <w:rPr>
          <w:rFonts w:ascii="Arial" w:hAnsi="Arial" w:cs="Arial"/>
          <w:sz w:val="20"/>
          <w:szCs w:val="20"/>
        </w:rPr>
        <w:t>e responsible for identifying occasions when additional PPE may be required and if so advise their supervisor, who will make necessary arrangements before commencing work on a project.</w:t>
      </w:r>
    </w:p>
    <w:p w14:paraId="3E71BD0A" w14:textId="77777777" w:rsidR="00FF3285" w:rsidRDefault="00FF3285" w:rsidP="00636867">
      <w:pPr>
        <w:pStyle w:val="ListParagraph"/>
        <w:rPr>
          <w:rFonts w:ascii="Arial" w:hAnsi="Arial" w:cs="Arial"/>
          <w:sz w:val="20"/>
          <w:szCs w:val="20"/>
        </w:rPr>
      </w:pPr>
    </w:p>
    <w:p w14:paraId="2C6DFD87" w14:textId="77777777" w:rsidR="00FF3285" w:rsidRDefault="00FF3285" w:rsidP="00636867">
      <w:pPr>
        <w:pStyle w:val="ListParagraph"/>
        <w:rPr>
          <w:rFonts w:ascii="Arial" w:hAnsi="Arial" w:cs="Arial"/>
          <w:sz w:val="20"/>
          <w:szCs w:val="20"/>
        </w:rPr>
      </w:pPr>
    </w:p>
    <w:p w14:paraId="12A3F62B" w14:textId="77777777" w:rsidR="00FF3285" w:rsidRDefault="00FF3285" w:rsidP="00636867">
      <w:pPr>
        <w:pStyle w:val="ListParagraph"/>
        <w:rPr>
          <w:rFonts w:ascii="Arial" w:hAnsi="Arial" w:cs="Arial"/>
          <w:sz w:val="20"/>
          <w:szCs w:val="20"/>
        </w:rPr>
      </w:pPr>
    </w:p>
    <w:p w14:paraId="37278618" w14:textId="77777777" w:rsidR="00FF3285" w:rsidRDefault="00FF3285" w:rsidP="00636867">
      <w:pPr>
        <w:pStyle w:val="ListParagraph"/>
        <w:rPr>
          <w:rFonts w:ascii="Arial" w:hAnsi="Arial" w:cs="Arial"/>
          <w:sz w:val="20"/>
          <w:szCs w:val="20"/>
        </w:rPr>
      </w:pPr>
    </w:p>
    <w:p w14:paraId="02502296" w14:textId="77777777" w:rsidR="00FF3285" w:rsidRDefault="00FF3285" w:rsidP="00636867">
      <w:pPr>
        <w:pStyle w:val="ListParagraph"/>
        <w:rPr>
          <w:rFonts w:ascii="Arial" w:hAnsi="Arial" w:cs="Arial"/>
          <w:sz w:val="20"/>
          <w:szCs w:val="20"/>
        </w:rPr>
      </w:pPr>
    </w:p>
    <w:p w14:paraId="574B7C21" w14:textId="77777777" w:rsidR="00FF3285" w:rsidRDefault="00FF3285" w:rsidP="00636867">
      <w:pPr>
        <w:pStyle w:val="ListParagraph"/>
        <w:rPr>
          <w:rFonts w:ascii="Arial" w:hAnsi="Arial" w:cs="Arial"/>
          <w:sz w:val="20"/>
          <w:szCs w:val="20"/>
        </w:rPr>
      </w:pPr>
    </w:p>
    <w:p w14:paraId="05E5DB35" w14:textId="77777777" w:rsidR="00FF3285" w:rsidRDefault="00FF3285" w:rsidP="00636867">
      <w:pPr>
        <w:pStyle w:val="ListParagraph"/>
        <w:rPr>
          <w:rFonts w:ascii="Arial" w:hAnsi="Arial" w:cs="Arial"/>
          <w:sz w:val="20"/>
          <w:szCs w:val="20"/>
        </w:rPr>
      </w:pPr>
    </w:p>
    <w:p w14:paraId="5E1722DF" w14:textId="77777777" w:rsidR="00636867" w:rsidRDefault="00636867" w:rsidP="00414C12">
      <w:pPr>
        <w:rPr>
          <w:rFonts w:ascii="Arial" w:hAnsi="Arial" w:cs="Arial"/>
          <w:sz w:val="20"/>
          <w:szCs w:val="20"/>
        </w:rPr>
      </w:pPr>
    </w:p>
    <w:p w14:paraId="38A19BB4" w14:textId="77777777" w:rsidR="008F4598" w:rsidRDefault="008F4598" w:rsidP="00414C12">
      <w:pPr>
        <w:rPr>
          <w:rFonts w:ascii="Arial" w:hAnsi="Arial" w:cs="Arial"/>
          <w:sz w:val="20"/>
          <w:szCs w:val="20"/>
        </w:rPr>
      </w:pPr>
    </w:p>
    <w:p w14:paraId="2ADF284D" w14:textId="77777777" w:rsidR="008F4598" w:rsidRDefault="008F4598" w:rsidP="00414C12">
      <w:pPr>
        <w:rPr>
          <w:rFonts w:ascii="Arial" w:hAnsi="Arial" w:cs="Arial"/>
          <w:sz w:val="20"/>
          <w:szCs w:val="20"/>
        </w:rPr>
      </w:pPr>
    </w:p>
    <w:p w14:paraId="4E19D8A1" w14:textId="77777777" w:rsidR="008F4598" w:rsidRPr="00414C12" w:rsidRDefault="008F4598" w:rsidP="00414C12">
      <w:pPr>
        <w:rPr>
          <w:rFonts w:ascii="Arial" w:hAnsi="Arial" w:cs="Arial"/>
          <w:sz w:val="20"/>
          <w:szCs w:val="20"/>
        </w:rPr>
      </w:pPr>
    </w:p>
    <w:p w14:paraId="50987D57" w14:textId="77777777" w:rsidR="00A52A3B" w:rsidRDefault="00FF3285" w:rsidP="00FF3285">
      <w:pPr>
        <w:jc w:val="center"/>
        <w:rPr>
          <w:rFonts w:ascii="Arial" w:hAnsi="Arial" w:cs="Arial"/>
          <w:sz w:val="20"/>
          <w:szCs w:val="20"/>
        </w:rPr>
      </w:pPr>
      <w:r w:rsidRPr="00FF3285">
        <w:rPr>
          <w:rFonts w:ascii="Arial" w:hAnsi="Arial" w:cs="Arial"/>
          <w:noProof/>
          <w:sz w:val="20"/>
          <w:szCs w:val="20"/>
          <w:lang w:val="en-US"/>
        </w:rPr>
        <w:lastRenderedPageBreak/>
        <w:drawing>
          <wp:inline distT="0" distB="0" distL="0" distR="0" wp14:anchorId="646F301B" wp14:editId="189558DF">
            <wp:extent cx="2477318" cy="628300"/>
            <wp:effectExtent l="19050" t="0" r="0" b="0"/>
            <wp:docPr id="13"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050D5F2E" w14:textId="77777777" w:rsidR="00FF3285" w:rsidRDefault="00FF3285" w:rsidP="00FF3285">
      <w:pPr>
        <w:jc w:val="center"/>
        <w:rPr>
          <w:rFonts w:ascii="Arial" w:hAnsi="Arial" w:cs="Arial"/>
          <w:sz w:val="20"/>
          <w:szCs w:val="20"/>
        </w:rPr>
      </w:pPr>
    </w:p>
    <w:p w14:paraId="6D0922C1" w14:textId="77777777" w:rsidR="00FF3285" w:rsidRDefault="00FF3285" w:rsidP="00FF3285">
      <w:pPr>
        <w:jc w:val="center"/>
        <w:rPr>
          <w:rFonts w:ascii="Arial" w:hAnsi="Arial" w:cs="Arial"/>
          <w:b/>
          <w:sz w:val="28"/>
          <w:szCs w:val="28"/>
        </w:rPr>
      </w:pPr>
      <w:r>
        <w:rPr>
          <w:rFonts w:ascii="Arial" w:hAnsi="Arial" w:cs="Arial"/>
          <w:b/>
          <w:sz w:val="28"/>
          <w:szCs w:val="28"/>
        </w:rPr>
        <w:t>SMOKING POLICY</w:t>
      </w:r>
    </w:p>
    <w:p w14:paraId="1287250D" w14:textId="77777777" w:rsidR="00FF3285" w:rsidRDefault="00FF3285" w:rsidP="00FF3285">
      <w:pPr>
        <w:rPr>
          <w:rFonts w:ascii="Arial" w:hAnsi="Arial" w:cs="Arial"/>
          <w:b/>
          <w:sz w:val="24"/>
          <w:szCs w:val="24"/>
        </w:rPr>
      </w:pPr>
      <w:r>
        <w:rPr>
          <w:rFonts w:ascii="Arial" w:hAnsi="Arial" w:cs="Arial"/>
          <w:b/>
          <w:sz w:val="24"/>
          <w:szCs w:val="24"/>
        </w:rPr>
        <w:t>Aim</w:t>
      </w:r>
    </w:p>
    <w:p w14:paraId="65A51C97" w14:textId="77777777" w:rsidR="00293D31" w:rsidRDefault="0074090D" w:rsidP="00FF3285">
      <w:pPr>
        <w:rPr>
          <w:rFonts w:ascii="Arial" w:hAnsi="Arial" w:cs="Arial"/>
          <w:sz w:val="20"/>
          <w:szCs w:val="20"/>
        </w:rPr>
      </w:pPr>
      <w:r>
        <w:rPr>
          <w:rFonts w:ascii="Arial" w:hAnsi="Arial" w:cs="Arial"/>
          <w:sz w:val="20"/>
          <w:szCs w:val="20"/>
        </w:rPr>
        <w:t>Page Family Nurseries</w:t>
      </w:r>
      <w:r w:rsidR="00293D31">
        <w:rPr>
          <w:rFonts w:ascii="Arial" w:hAnsi="Arial" w:cs="Arial"/>
          <w:sz w:val="20"/>
          <w:szCs w:val="20"/>
        </w:rPr>
        <w:t xml:space="preserve"> Pty Ltd is committed to </w:t>
      </w:r>
      <w:r w:rsidR="0022506A">
        <w:rPr>
          <w:rFonts w:ascii="Arial" w:hAnsi="Arial" w:cs="Arial"/>
          <w:sz w:val="20"/>
          <w:szCs w:val="20"/>
        </w:rPr>
        <w:t xml:space="preserve">protecting the health of all employees from the ill effects of cigarette smoke and to ensure a safe and healthy work environment. </w:t>
      </w:r>
    </w:p>
    <w:p w14:paraId="0A46C7E4" w14:textId="77777777" w:rsidR="00AB20DE" w:rsidRDefault="00AB20DE" w:rsidP="00FF3285">
      <w:pPr>
        <w:rPr>
          <w:rFonts w:ascii="Arial" w:hAnsi="Arial" w:cs="Arial"/>
          <w:sz w:val="20"/>
          <w:szCs w:val="20"/>
        </w:rPr>
      </w:pPr>
    </w:p>
    <w:p w14:paraId="586F330B" w14:textId="77777777" w:rsidR="00293D31" w:rsidRDefault="00293D31" w:rsidP="00293D31">
      <w:pPr>
        <w:rPr>
          <w:rFonts w:ascii="Arial" w:hAnsi="Arial" w:cs="Arial"/>
          <w:b/>
          <w:sz w:val="24"/>
          <w:szCs w:val="24"/>
        </w:rPr>
      </w:pPr>
      <w:r w:rsidRPr="00293D31">
        <w:rPr>
          <w:rFonts w:ascii="Arial" w:hAnsi="Arial" w:cs="Arial"/>
          <w:b/>
          <w:sz w:val="24"/>
          <w:szCs w:val="24"/>
        </w:rPr>
        <w:t>Scope</w:t>
      </w:r>
    </w:p>
    <w:p w14:paraId="3D061632" w14:textId="77777777" w:rsidR="00293D31" w:rsidRDefault="00293D31" w:rsidP="00293D31">
      <w:pPr>
        <w:rPr>
          <w:rFonts w:ascii="Arial" w:hAnsi="Arial" w:cs="Arial"/>
          <w:sz w:val="20"/>
          <w:szCs w:val="20"/>
        </w:rPr>
      </w:pPr>
      <w:r>
        <w:rPr>
          <w:rFonts w:ascii="Arial" w:hAnsi="Arial" w:cs="Arial"/>
          <w:sz w:val="20"/>
          <w:szCs w:val="20"/>
        </w:rPr>
        <w:t>This policy applies to all employees, contractors</w:t>
      </w:r>
      <w:r w:rsidR="0074090D">
        <w:rPr>
          <w:rFonts w:ascii="Arial" w:hAnsi="Arial" w:cs="Arial"/>
          <w:sz w:val="20"/>
          <w:szCs w:val="20"/>
        </w:rPr>
        <w:t xml:space="preserve"> and visitors of Page Family Nurseries</w:t>
      </w:r>
      <w:r>
        <w:rPr>
          <w:rFonts w:ascii="Arial" w:hAnsi="Arial" w:cs="Arial"/>
          <w:sz w:val="20"/>
          <w:szCs w:val="20"/>
        </w:rPr>
        <w:t xml:space="preserve"> Pty Ltd</w:t>
      </w:r>
    </w:p>
    <w:p w14:paraId="2D8E56E7" w14:textId="77777777" w:rsidR="00AB20DE" w:rsidRDefault="00AB20DE" w:rsidP="00293D31">
      <w:pPr>
        <w:rPr>
          <w:rFonts w:ascii="Arial" w:hAnsi="Arial" w:cs="Arial"/>
          <w:sz w:val="20"/>
          <w:szCs w:val="20"/>
        </w:rPr>
      </w:pPr>
    </w:p>
    <w:p w14:paraId="48A8B47C" w14:textId="77777777" w:rsidR="00293D31" w:rsidRDefault="00293D31" w:rsidP="00293D31">
      <w:pPr>
        <w:rPr>
          <w:rFonts w:ascii="Arial" w:hAnsi="Arial" w:cs="Arial"/>
          <w:b/>
          <w:sz w:val="24"/>
          <w:szCs w:val="24"/>
        </w:rPr>
      </w:pPr>
      <w:r w:rsidRPr="00293D31">
        <w:rPr>
          <w:rFonts w:ascii="Arial" w:hAnsi="Arial" w:cs="Arial"/>
          <w:b/>
          <w:sz w:val="24"/>
          <w:szCs w:val="24"/>
        </w:rPr>
        <w:t>Policy</w:t>
      </w:r>
    </w:p>
    <w:p w14:paraId="0B20C75A" w14:textId="77777777" w:rsidR="00585036" w:rsidRDefault="00DA2BCE" w:rsidP="00DA2BCE">
      <w:pPr>
        <w:rPr>
          <w:rFonts w:ascii="Arial" w:hAnsi="Arial" w:cs="Arial"/>
          <w:sz w:val="20"/>
          <w:szCs w:val="20"/>
        </w:rPr>
      </w:pPr>
      <w:r>
        <w:rPr>
          <w:rFonts w:ascii="Arial" w:hAnsi="Arial" w:cs="Arial"/>
          <w:sz w:val="20"/>
          <w:szCs w:val="20"/>
        </w:rPr>
        <w:t>Smoking in the workplace is a recognised health hazard and as such</w:t>
      </w:r>
      <w:r w:rsidR="00585036">
        <w:rPr>
          <w:rFonts w:ascii="Arial" w:hAnsi="Arial" w:cs="Arial"/>
          <w:sz w:val="20"/>
          <w:szCs w:val="20"/>
        </w:rPr>
        <w:t xml:space="preserve"> the following rules must be adhered to:</w:t>
      </w:r>
    </w:p>
    <w:p w14:paraId="038C740F" w14:textId="77777777" w:rsidR="00585036" w:rsidRDefault="00585036" w:rsidP="00585036">
      <w:pPr>
        <w:pStyle w:val="ListParagraph"/>
        <w:numPr>
          <w:ilvl w:val="0"/>
          <w:numId w:val="18"/>
        </w:numPr>
        <w:rPr>
          <w:rFonts w:ascii="Arial" w:hAnsi="Arial" w:cs="Arial"/>
          <w:sz w:val="20"/>
          <w:szCs w:val="20"/>
        </w:rPr>
      </w:pPr>
      <w:r>
        <w:rPr>
          <w:rFonts w:ascii="Arial" w:hAnsi="Arial" w:cs="Arial"/>
          <w:sz w:val="20"/>
          <w:szCs w:val="20"/>
        </w:rPr>
        <w:t xml:space="preserve">Smoking </w:t>
      </w:r>
      <w:r w:rsidR="00DA2BCE" w:rsidRPr="00585036">
        <w:rPr>
          <w:rFonts w:ascii="Arial" w:hAnsi="Arial" w:cs="Arial"/>
          <w:sz w:val="20"/>
          <w:szCs w:val="20"/>
        </w:rPr>
        <w:t xml:space="preserve">is </w:t>
      </w:r>
      <w:r>
        <w:rPr>
          <w:rFonts w:ascii="Arial" w:hAnsi="Arial" w:cs="Arial"/>
          <w:sz w:val="20"/>
          <w:szCs w:val="20"/>
        </w:rPr>
        <w:t xml:space="preserve">prohibited </w:t>
      </w:r>
      <w:r w:rsidR="00DA2BCE" w:rsidRPr="00585036">
        <w:rPr>
          <w:rFonts w:ascii="Arial" w:hAnsi="Arial" w:cs="Arial"/>
          <w:sz w:val="20"/>
          <w:szCs w:val="20"/>
        </w:rPr>
        <w:t>in any enclosed workplace</w:t>
      </w:r>
      <w:r w:rsidRPr="00585036">
        <w:rPr>
          <w:rFonts w:ascii="Arial" w:hAnsi="Arial" w:cs="Arial"/>
          <w:sz w:val="20"/>
          <w:szCs w:val="20"/>
        </w:rPr>
        <w:t>s</w:t>
      </w:r>
    </w:p>
    <w:p w14:paraId="3E4D04F1" w14:textId="77777777" w:rsidR="00585036" w:rsidRDefault="00585036" w:rsidP="00585036">
      <w:pPr>
        <w:pStyle w:val="ListParagraph"/>
        <w:numPr>
          <w:ilvl w:val="0"/>
          <w:numId w:val="18"/>
        </w:numPr>
        <w:rPr>
          <w:rFonts w:ascii="Arial" w:hAnsi="Arial" w:cs="Arial"/>
          <w:sz w:val="20"/>
          <w:szCs w:val="20"/>
        </w:rPr>
      </w:pPr>
      <w:r>
        <w:rPr>
          <w:rFonts w:ascii="Arial" w:hAnsi="Arial" w:cs="Arial"/>
          <w:sz w:val="20"/>
          <w:szCs w:val="20"/>
        </w:rPr>
        <w:t xml:space="preserve">Smoking is prohibited in all </w:t>
      </w:r>
      <w:r w:rsidR="00DA2BCE" w:rsidRPr="00585036">
        <w:rPr>
          <w:rFonts w:ascii="Arial" w:hAnsi="Arial" w:cs="Arial"/>
          <w:sz w:val="20"/>
          <w:szCs w:val="20"/>
        </w:rPr>
        <w:t>company vehicle</w:t>
      </w:r>
      <w:r w:rsidRPr="00585036">
        <w:rPr>
          <w:rFonts w:ascii="Arial" w:hAnsi="Arial" w:cs="Arial"/>
          <w:sz w:val="20"/>
          <w:szCs w:val="20"/>
        </w:rPr>
        <w:t>s</w:t>
      </w:r>
      <w:r w:rsidR="00DA2BCE" w:rsidRPr="00585036">
        <w:rPr>
          <w:rFonts w:ascii="Arial" w:hAnsi="Arial" w:cs="Arial"/>
          <w:sz w:val="20"/>
          <w:szCs w:val="20"/>
        </w:rPr>
        <w:t xml:space="preserve"> </w:t>
      </w:r>
    </w:p>
    <w:p w14:paraId="2BC372CF" w14:textId="77777777" w:rsidR="00847862" w:rsidRPr="00086753" w:rsidRDefault="00585036" w:rsidP="00DA2BCE">
      <w:pPr>
        <w:pStyle w:val="ListParagraph"/>
        <w:numPr>
          <w:ilvl w:val="0"/>
          <w:numId w:val="18"/>
        </w:numPr>
        <w:rPr>
          <w:rFonts w:ascii="Arial" w:hAnsi="Arial" w:cs="Arial"/>
          <w:sz w:val="20"/>
          <w:szCs w:val="20"/>
        </w:rPr>
      </w:pPr>
      <w:r>
        <w:rPr>
          <w:rFonts w:ascii="Arial" w:hAnsi="Arial" w:cs="Arial"/>
          <w:sz w:val="20"/>
          <w:szCs w:val="20"/>
        </w:rPr>
        <w:t xml:space="preserve">Smoking is prohibited in any </w:t>
      </w:r>
      <w:r w:rsidRPr="00585036">
        <w:rPr>
          <w:rFonts w:ascii="Arial" w:hAnsi="Arial" w:cs="Arial"/>
          <w:sz w:val="20"/>
          <w:szCs w:val="20"/>
        </w:rPr>
        <w:t>ar</w:t>
      </w:r>
      <w:r>
        <w:rPr>
          <w:rFonts w:ascii="Arial" w:hAnsi="Arial" w:cs="Arial"/>
          <w:sz w:val="20"/>
          <w:szCs w:val="20"/>
        </w:rPr>
        <w:t>eas where chemicals are stored, and in and around other fire hazard areas</w:t>
      </w:r>
    </w:p>
    <w:p w14:paraId="04184033" w14:textId="77777777" w:rsidR="00962906" w:rsidRPr="00962906" w:rsidRDefault="00F82105" w:rsidP="00DA2BCE">
      <w:pPr>
        <w:rPr>
          <w:rFonts w:ascii="Arial" w:hAnsi="Arial" w:cs="Arial"/>
          <w:sz w:val="20"/>
          <w:szCs w:val="20"/>
        </w:rPr>
      </w:pPr>
      <w:r>
        <w:rPr>
          <w:rFonts w:ascii="Arial" w:hAnsi="Arial" w:cs="Arial"/>
          <w:sz w:val="20"/>
          <w:szCs w:val="20"/>
        </w:rPr>
        <w:t xml:space="preserve">Smoking </w:t>
      </w:r>
      <w:r w:rsidR="00962906">
        <w:rPr>
          <w:rFonts w:ascii="Arial" w:hAnsi="Arial" w:cs="Arial"/>
          <w:sz w:val="20"/>
          <w:szCs w:val="20"/>
        </w:rPr>
        <w:t xml:space="preserve">is permitted </w:t>
      </w:r>
      <w:r>
        <w:rPr>
          <w:rFonts w:ascii="Arial" w:hAnsi="Arial" w:cs="Arial"/>
          <w:sz w:val="20"/>
          <w:szCs w:val="20"/>
        </w:rPr>
        <w:t xml:space="preserve">during work hours </w:t>
      </w:r>
      <w:r w:rsidR="009E736C">
        <w:rPr>
          <w:rFonts w:ascii="Arial" w:hAnsi="Arial" w:cs="Arial"/>
          <w:sz w:val="20"/>
          <w:szCs w:val="20"/>
        </w:rPr>
        <w:t xml:space="preserve">in conjunction with </w:t>
      </w:r>
      <w:r w:rsidR="00C4075F">
        <w:rPr>
          <w:rFonts w:ascii="Arial" w:hAnsi="Arial" w:cs="Arial"/>
          <w:sz w:val="20"/>
          <w:szCs w:val="20"/>
        </w:rPr>
        <w:t xml:space="preserve">all </w:t>
      </w:r>
      <w:r w:rsidR="00086753">
        <w:rPr>
          <w:rFonts w:ascii="Arial" w:hAnsi="Arial" w:cs="Arial"/>
          <w:sz w:val="20"/>
          <w:szCs w:val="20"/>
        </w:rPr>
        <w:t xml:space="preserve">of the </w:t>
      </w:r>
      <w:r w:rsidR="009E736C">
        <w:rPr>
          <w:rFonts w:ascii="Arial" w:hAnsi="Arial" w:cs="Arial"/>
          <w:sz w:val="20"/>
          <w:szCs w:val="20"/>
        </w:rPr>
        <w:t xml:space="preserve">rules in this </w:t>
      </w:r>
      <w:r w:rsidR="003639DD">
        <w:rPr>
          <w:rFonts w:ascii="Arial" w:hAnsi="Arial" w:cs="Arial"/>
          <w:sz w:val="20"/>
          <w:szCs w:val="20"/>
        </w:rPr>
        <w:t xml:space="preserve">policy being </w:t>
      </w:r>
      <w:r w:rsidR="00FF04E8">
        <w:rPr>
          <w:rFonts w:ascii="Arial" w:hAnsi="Arial" w:cs="Arial"/>
          <w:sz w:val="20"/>
          <w:szCs w:val="20"/>
        </w:rPr>
        <w:t>adhered to. However if management belie</w:t>
      </w:r>
      <w:r>
        <w:rPr>
          <w:rFonts w:ascii="Arial" w:hAnsi="Arial" w:cs="Arial"/>
          <w:sz w:val="20"/>
          <w:szCs w:val="20"/>
        </w:rPr>
        <w:t>ve that smoking during work hours</w:t>
      </w:r>
      <w:r w:rsidR="00FF04E8">
        <w:rPr>
          <w:rFonts w:ascii="Arial" w:hAnsi="Arial" w:cs="Arial"/>
          <w:sz w:val="20"/>
          <w:szCs w:val="20"/>
        </w:rPr>
        <w:t xml:space="preserve"> is causing </w:t>
      </w:r>
      <w:r>
        <w:rPr>
          <w:rFonts w:ascii="Arial" w:hAnsi="Arial" w:cs="Arial"/>
          <w:sz w:val="20"/>
          <w:szCs w:val="20"/>
        </w:rPr>
        <w:t xml:space="preserve">an employee to become unproductive, then management have to right to change this policy and will enforce smoking during </w:t>
      </w:r>
      <w:r w:rsidR="00633284">
        <w:rPr>
          <w:rFonts w:ascii="Arial" w:hAnsi="Arial" w:cs="Arial"/>
          <w:sz w:val="20"/>
          <w:szCs w:val="20"/>
        </w:rPr>
        <w:t xml:space="preserve">designated </w:t>
      </w:r>
      <w:r>
        <w:rPr>
          <w:rFonts w:ascii="Arial" w:hAnsi="Arial" w:cs="Arial"/>
          <w:sz w:val="20"/>
          <w:szCs w:val="20"/>
        </w:rPr>
        <w:t xml:space="preserve">break times only. </w:t>
      </w:r>
    </w:p>
    <w:p w14:paraId="3163A591" w14:textId="77777777" w:rsidR="00496EE9" w:rsidRDefault="0074090D" w:rsidP="00293D31">
      <w:pPr>
        <w:rPr>
          <w:rFonts w:ascii="Arial" w:hAnsi="Arial" w:cs="Arial"/>
          <w:sz w:val="20"/>
          <w:szCs w:val="20"/>
        </w:rPr>
      </w:pPr>
      <w:r>
        <w:rPr>
          <w:rFonts w:ascii="Arial" w:hAnsi="Arial" w:cs="Arial"/>
          <w:sz w:val="20"/>
          <w:szCs w:val="20"/>
        </w:rPr>
        <w:t>Page Family Nurseries</w:t>
      </w:r>
      <w:r w:rsidR="00496EE9">
        <w:rPr>
          <w:rFonts w:ascii="Arial" w:hAnsi="Arial" w:cs="Arial"/>
          <w:sz w:val="20"/>
          <w:szCs w:val="20"/>
        </w:rPr>
        <w:t xml:space="preserve"> Pty Ltd recognises that while this initiative will provide a positive benefit to all employees, some employees may have difficulty in adjusting, particularly those whose smoking habits are long standing. It should be noted that smokers are being asked to restrict their smoking in the workplace rather than stop smoking altogether. Every effort will be made to assist smokers to adapt to working conditions under this policy.</w:t>
      </w:r>
    </w:p>
    <w:p w14:paraId="56D378A0" w14:textId="77777777" w:rsidR="00AB20DE" w:rsidRDefault="00AB20DE" w:rsidP="00293D31">
      <w:pPr>
        <w:rPr>
          <w:rFonts w:ascii="Arial" w:hAnsi="Arial" w:cs="Arial"/>
          <w:sz w:val="20"/>
          <w:szCs w:val="20"/>
        </w:rPr>
      </w:pPr>
    </w:p>
    <w:p w14:paraId="09C780DF" w14:textId="77777777" w:rsidR="00962906" w:rsidRDefault="00962906" w:rsidP="00293D31">
      <w:pPr>
        <w:rPr>
          <w:rFonts w:ascii="Arial" w:hAnsi="Arial" w:cs="Arial"/>
          <w:b/>
          <w:sz w:val="24"/>
          <w:szCs w:val="24"/>
        </w:rPr>
      </w:pPr>
      <w:r>
        <w:rPr>
          <w:rFonts w:ascii="Arial" w:hAnsi="Arial" w:cs="Arial"/>
          <w:b/>
          <w:sz w:val="24"/>
          <w:szCs w:val="24"/>
        </w:rPr>
        <w:t>Actions</w:t>
      </w:r>
    </w:p>
    <w:p w14:paraId="45A7B052" w14:textId="77777777" w:rsidR="00962906" w:rsidRDefault="00962906" w:rsidP="00293D31">
      <w:pPr>
        <w:rPr>
          <w:rFonts w:ascii="Arial" w:hAnsi="Arial" w:cs="Arial"/>
          <w:b/>
          <w:sz w:val="20"/>
          <w:szCs w:val="20"/>
        </w:rPr>
      </w:pPr>
      <w:r>
        <w:rPr>
          <w:rFonts w:ascii="Arial" w:hAnsi="Arial" w:cs="Arial"/>
          <w:b/>
          <w:sz w:val="20"/>
          <w:szCs w:val="20"/>
        </w:rPr>
        <w:t>Management will:</w:t>
      </w:r>
    </w:p>
    <w:p w14:paraId="4D24144D" w14:textId="77777777" w:rsidR="00962906" w:rsidRPr="00962906" w:rsidRDefault="00962906" w:rsidP="00962906">
      <w:pPr>
        <w:pStyle w:val="ListParagraph"/>
        <w:numPr>
          <w:ilvl w:val="0"/>
          <w:numId w:val="21"/>
        </w:numPr>
        <w:rPr>
          <w:rFonts w:ascii="Arial" w:hAnsi="Arial" w:cs="Arial"/>
          <w:b/>
          <w:sz w:val="20"/>
          <w:szCs w:val="20"/>
        </w:rPr>
      </w:pPr>
      <w:r>
        <w:rPr>
          <w:rFonts w:ascii="Arial" w:hAnsi="Arial" w:cs="Arial"/>
          <w:sz w:val="20"/>
          <w:szCs w:val="20"/>
        </w:rPr>
        <w:t>Ensure a smoke free work place in all prohibited areas</w:t>
      </w:r>
      <w:r w:rsidR="0034241E">
        <w:rPr>
          <w:rFonts w:ascii="Arial" w:hAnsi="Arial" w:cs="Arial"/>
          <w:sz w:val="20"/>
          <w:szCs w:val="20"/>
        </w:rPr>
        <w:t>.</w:t>
      </w:r>
    </w:p>
    <w:p w14:paraId="7C2BB7FE" w14:textId="77777777" w:rsidR="00962906" w:rsidRPr="00962906" w:rsidRDefault="00962906" w:rsidP="00962906">
      <w:pPr>
        <w:pStyle w:val="ListParagraph"/>
        <w:numPr>
          <w:ilvl w:val="0"/>
          <w:numId w:val="19"/>
        </w:numPr>
        <w:rPr>
          <w:rFonts w:ascii="Arial" w:hAnsi="Arial" w:cs="Arial"/>
          <w:b/>
          <w:sz w:val="20"/>
          <w:szCs w:val="20"/>
        </w:rPr>
      </w:pPr>
      <w:r>
        <w:rPr>
          <w:rFonts w:ascii="Arial" w:hAnsi="Arial" w:cs="Arial"/>
          <w:sz w:val="20"/>
          <w:szCs w:val="20"/>
        </w:rPr>
        <w:t>Offer assistance to employees who have a problem with nicotine addiction.</w:t>
      </w:r>
    </w:p>
    <w:p w14:paraId="343E8C4D" w14:textId="77777777" w:rsidR="00962906" w:rsidRPr="00962906" w:rsidRDefault="00962906" w:rsidP="00962906">
      <w:pPr>
        <w:pStyle w:val="ListParagraph"/>
        <w:numPr>
          <w:ilvl w:val="0"/>
          <w:numId w:val="19"/>
        </w:numPr>
        <w:rPr>
          <w:rFonts w:ascii="Arial" w:hAnsi="Arial" w:cs="Arial"/>
          <w:b/>
          <w:sz w:val="20"/>
          <w:szCs w:val="20"/>
        </w:rPr>
      </w:pPr>
      <w:r>
        <w:rPr>
          <w:rFonts w:ascii="Arial" w:hAnsi="Arial" w:cs="Arial"/>
          <w:sz w:val="20"/>
          <w:szCs w:val="20"/>
        </w:rPr>
        <w:t>Resolve problems which arise in the implementation of this policy.</w:t>
      </w:r>
    </w:p>
    <w:p w14:paraId="5E9937B8" w14:textId="77777777" w:rsidR="00962906" w:rsidRPr="00962906" w:rsidRDefault="00962906" w:rsidP="00962906">
      <w:pPr>
        <w:pStyle w:val="ListParagraph"/>
        <w:numPr>
          <w:ilvl w:val="0"/>
          <w:numId w:val="19"/>
        </w:numPr>
        <w:rPr>
          <w:rFonts w:ascii="Arial" w:hAnsi="Arial" w:cs="Arial"/>
          <w:b/>
          <w:sz w:val="20"/>
          <w:szCs w:val="20"/>
        </w:rPr>
      </w:pPr>
      <w:r>
        <w:rPr>
          <w:rFonts w:ascii="Arial" w:hAnsi="Arial" w:cs="Arial"/>
          <w:sz w:val="20"/>
          <w:szCs w:val="20"/>
        </w:rPr>
        <w:t>Take corrective action if employees breach this policy</w:t>
      </w:r>
      <w:r w:rsidR="0034241E">
        <w:rPr>
          <w:rFonts w:ascii="Arial" w:hAnsi="Arial" w:cs="Arial"/>
          <w:sz w:val="20"/>
          <w:szCs w:val="20"/>
        </w:rPr>
        <w:t>.</w:t>
      </w:r>
      <w:r>
        <w:rPr>
          <w:rFonts w:ascii="Arial" w:hAnsi="Arial" w:cs="Arial"/>
          <w:sz w:val="20"/>
          <w:szCs w:val="20"/>
        </w:rPr>
        <w:t xml:space="preserve"> </w:t>
      </w:r>
    </w:p>
    <w:p w14:paraId="36FB6E34" w14:textId="77777777" w:rsidR="00962906" w:rsidRDefault="00962906" w:rsidP="00962906">
      <w:pPr>
        <w:rPr>
          <w:rFonts w:ascii="Arial" w:hAnsi="Arial" w:cs="Arial"/>
          <w:b/>
          <w:sz w:val="20"/>
          <w:szCs w:val="20"/>
        </w:rPr>
      </w:pPr>
      <w:r>
        <w:rPr>
          <w:rFonts w:ascii="Arial" w:hAnsi="Arial" w:cs="Arial"/>
          <w:b/>
          <w:sz w:val="20"/>
          <w:szCs w:val="20"/>
        </w:rPr>
        <w:t>Employees will:</w:t>
      </w:r>
    </w:p>
    <w:p w14:paraId="66BF8AFE" w14:textId="77777777" w:rsidR="0034241E" w:rsidRPr="0034241E" w:rsidRDefault="0034241E" w:rsidP="0034241E">
      <w:pPr>
        <w:pStyle w:val="ListParagraph"/>
        <w:numPr>
          <w:ilvl w:val="0"/>
          <w:numId w:val="20"/>
        </w:numPr>
        <w:rPr>
          <w:rFonts w:ascii="Arial" w:hAnsi="Arial" w:cs="Arial"/>
          <w:b/>
          <w:sz w:val="20"/>
          <w:szCs w:val="20"/>
        </w:rPr>
      </w:pPr>
      <w:r>
        <w:rPr>
          <w:rFonts w:ascii="Arial" w:hAnsi="Arial" w:cs="Arial"/>
          <w:sz w:val="20"/>
          <w:szCs w:val="20"/>
        </w:rPr>
        <w:t>Ensure prohibited areas as stated in the policy are NO SMOKING areas.</w:t>
      </w:r>
    </w:p>
    <w:p w14:paraId="5D4424C3" w14:textId="77777777" w:rsidR="0034241E" w:rsidRPr="0034241E" w:rsidRDefault="008E0424" w:rsidP="0034241E">
      <w:pPr>
        <w:pStyle w:val="ListParagraph"/>
        <w:numPr>
          <w:ilvl w:val="0"/>
          <w:numId w:val="20"/>
        </w:numPr>
        <w:rPr>
          <w:rFonts w:ascii="Arial" w:hAnsi="Arial" w:cs="Arial"/>
          <w:b/>
          <w:sz w:val="20"/>
          <w:szCs w:val="20"/>
        </w:rPr>
      </w:pPr>
      <w:r>
        <w:rPr>
          <w:rFonts w:ascii="Arial" w:hAnsi="Arial" w:cs="Arial"/>
          <w:sz w:val="20"/>
          <w:szCs w:val="20"/>
        </w:rPr>
        <w:t>Make sure your</w:t>
      </w:r>
      <w:r w:rsidR="0034241E">
        <w:rPr>
          <w:rFonts w:ascii="Arial" w:hAnsi="Arial" w:cs="Arial"/>
          <w:sz w:val="20"/>
          <w:szCs w:val="20"/>
        </w:rPr>
        <w:t xml:space="preserve"> smoking does not harm the health, or cause inconvenience to others.</w:t>
      </w:r>
    </w:p>
    <w:p w14:paraId="1A433BA9" w14:textId="77777777" w:rsidR="0034241E" w:rsidRPr="0034241E" w:rsidRDefault="0034241E" w:rsidP="0034241E">
      <w:pPr>
        <w:pStyle w:val="ListParagraph"/>
        <w:numPr>
          <w:ilvl w:val="0"/>
          <w:numId w:val="20"/>
        </w:numPr>
        <w:rPr>
          <w:rFonts w:ascii="Arial" w:hAnsi="Arial" w:cs="Arial"/>
          <w:b/>
          <w:sz w:val="20"/>
          <w:szCs w:val="20"/>
        </w:rPr>
      </w:pPr>
      <w:r>
        <w:rPr>
          <w:rFonts w:ascii="Arial" w:hAnsi="Arial" w:cs="Arial"/>
          <w:sz w:val="20"/>
          <w:szCs w:val="20"/>
        </w:rPr>
        <w:t>Keep smoki</w:t>
      </w:r>
      <w:r w:rsidR="008E0424">
        <w:rPr>
          <w:rFonts w:ascii="Arial" w:hAnsi="Arial" w:cs="Arial"/>
          <w:sz w:val="20"/>
          <w:szCs w:val="20"/>
        </w:rPr>
        <w:t>ng areas clean and tidy and ensure</w:t>
      </w:r>
      <w:r>
        <w:rPr>
          <w:rFonts w:ascii="Arial" w:hAnsi="Arial" w:cs="Arial"/>
          <w:sz w:val="20"/>
          <w:szCs w:val="20"/>
        </w:rPr>
        <w:t xml:space="preserve"> that </w:t>
      </w:r>
      <w:r w:rsidR="008E0424">
        <w:rPr>
          <w:rFonts w:ascii="Arial" w:hAnsi="Arial" w:cs="Arial"/>
          <w:sz w:val="20"/>
          <w:szCs w:val="20"/>
        </w:rPr>
        <w:t xml:space="preserve">you dispose of </w:t>
      </w:r>
      <w:r>
        <w:rPr>
          <w:rFonts w:ascii="Arial" w:hAnsi="Arial" w:cs="Arial"/>
          <w:sz w:val="20"/>
          <w:szCs w:val="20"/>
        </w:rPr>
        <w:t xml:space="preserve">cigarette butts </w:t>
      </w:r>
      <w:r w:rsidR="008E0424">
        <w:rPr>
          <w:rFonts w:ascii="Arial" w:hAnsi="Arial" w:cs="Arial"/>
          <w:sz w:val="20"/>
          <w:szCs w:val="20"/>
        </w:rPr>
        <w:t xml:space="preserve">and other litter </w:t>
      </w:r>
      <w:r>
        <w:rPr>
          <w:rFonts w:ascii="Arial" w:hAnsi="Arial" w:cs="Arial"/>
          <w:sz w:val="20"/>
          <w:szCs w:val="20"/>
        </w:rPr>
        <w:t>correctl</w:t>
      </w:r>
      <w:r w:rsidR="008E0424">
        <w:rPr>
          <w:rFonts w:ascii="Arial" w:hAnsi="Arial" w:cs="Arial"/>
          <w:sz w:val="20"/>
          <w:szCs w:val="20"/>
        </w:rPr>
        <w:t>y.</w:t>
      </w:r>
    </w:p>
    <w:p w14:paraId="20548EAC" w14:textId="77777777" w:rsidR="0034241E" w:rsidRPr="0034241E" w:rsidRDefault="008E0424" w:rsidP="0034241E">
      <w:pPr>
        <w:pStyle w:val="ListParagraph"/>
        <w:numPr>
          <w:ilvl w:val="0"/>
          <w:numId w:val="20"/>
        </w:numPr>
        <w:rPr>
          <w:rFonts w:ascii="Arial" w:hAnsi="Arial" w:cs="Arial"/>
          <w:b/>
          <w:sz w:val="20"/>
          <w:szCs w:val="20"/>
        </w:rPr>
      </w:pPr>
      <w:r>
        <w:rPr>
          <w:rFonts w:ascii="Arial" w:hAnsi="Arial" w:cs="Arial"/>
          <w:sz w:val="20"/>
          <w:szCs w:val="20"/>
        </w:rPr>
        <w:t xml:space="preserve">Ensure that you smoke more than 3 meters away from any building opening. </w:t>
      </w:r>
    </w:p>
    <w:p w14:paraId="66F232E0" w14:textId="77777777" w:rsidR="0034241E" w:rsidRPr="0034241E" w:rsidRDefault="0034241E" w:rsidP="0034241E">
      <w:pPr>
        <w:ind w:left="360"/>
        <w:rPr>
          <w:rFonts w:ascii="Arial" w:hAnsi="Arial" w:cs="Arial"/>
          <w:b/>
          <w:sz w:val="20"/>
          <w:szCs w:val="20"/>
        </w:rPr>
      </w:pPr>
    </w:p>
    <w:p w14:paraId="7496A5C5" w14:textId="77777777" w:rsidR="00293D31" w:rsidRDefault="00293D31" w:rsidP="00293D31">
      <w:pPr>
        <w:rPr>
          <w:rFonts w:ascii="Arial" w:hAnsi="Arial" w:cs="Arial"/>
          <w:sz w:val="20"/>
          <w:szCs w:val="20"/>
        </w:rPr>
      </w:pPr>
    </w:p>
    <w:p w14:paraId="52627412" w14:textId="77777777" w:rsidR="00293D31" w:rsidRDefault="002F68A5" w:rsidP="002F68A5">
      <w:pPr>
        <w:jc w:val="center"/>
        <w:rPr>
          <w:rFonts w:ascii="Arial" w:hAnsi="Arial" w:cs="Arial"/>
          <w:sz w:val="20"/>
          <w:szCs w:val="20"/>
        </w:rPr>
      </w:pPr>
      <w:r w:rsidRPr="002F68A5">
        <w:rPr>
          <w:rFonts w:ascii="Arial" w:hAnsi="Arial" w:cs="Arial"/>
          <w:noProof/>
          <w:sz w:val="20"/>
          <w:szCs w:val="20"/>
          <w:lang w:val="en-US"/>
        </w:rPr>
        <w:lastRenderedPageBreak/>
        <w:drawing>
          <wp:inline distT="0" distB="0" distL="0" distR="0" wp14:anchorId="347F2D6B" wp14:editId="0DFE2383">
            <wp:extent cx="2477318" cy="628300"/>
            <wp:effectExtent l="19050" t="0" r="0" b="0"/>
            <wp:docPr id="14"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60BB9F9" w14:textId="77777777" w:rsidR="00667EAD" w:rsidRPr="00293D31" w:rsidRDefault="00667EAD" w:rsidP="002F68A5">
      <w:pPr>
        <w:jc w:val="center"/>
        <w:rPr>
          <w:rFonts w:ascii="Arial" w:hAnsi="Arial" w:cs="Arial"/>
          <w:sz w:val="20"/>
          <w:szCs w:val="20"/>
        </w:rPr>
      </w:pPr>
    </w:p>
    <w:p w14:paraId="2AEA3A5C" w14:textId="77777777" w:rsidR="00FF3285" w:rsidRDefault="00667EAD" w:rsidP="00667EAD">
      <w:pPr>
        <w:jc w:val="center"/>
        <w:rPr>
          <w:rFonts w:ascii="Arial" w:hAnsi="Arial" w:cs="Arial"/>
          <w:b/>
          <w:sz w:val="28"/>
          <w:szCs w:val="28"/>
        </w:rPr>
      </w:pPr>
      <w:r>
        <w:rPr>
          <w:rFonts w:ascii="Arial" w:hAnsi="Arial" w:cs="Arial"/>
          <w:b/>
          <w:sz w:val="28"/>
          <w:szCs w:val="28"/>
        </w:rPr>
        <w:t>SUN PROTECTION POLICY</w:t>
      </w:r>
    </w:p>
    <w:p w14:paraId="76CD9809" w14:textId="77777777" w:rsidR="00667EAD" w:rsidRDefault="00EF1197" w:rsidP="00667EAD">
      <w:pPr>
        <w:rPr>
          <w:rFonts w:ascii="Arial" w:hAnsi="Arial" w:cs="Arial"/>
          <w:b/>
          <w:sz w:val="24"/>
          <w:szCs w:val="24"/>
        </w:rPr>
      </w:pPr>
      <w:r>
        <w:rPr>
          <w:rFonts w:ascii="Arial" w:hAnsi="Arial" w:cs="Arial"/>
          <w:b/>
          <w:sz w:val="24"/>
          <w:szCs w:val="24"/>
        </w:rPr>
        <w:t>Aim</w:t>
      </w:r>
    </w:p>
    <w:p w14:paraId="484E8F73" w14:textId="77777777" w:rsidR="00F342A3" w:rsidRDefault="0074090D" w:rsidP="00667EAD">
      <w:pPr>
        <w:rPr>
          <w:rFonts w:ascii="Arial" w:hAnsi="Arial" w:cs="Arial"/>
          <w:sz w:val="20"/>
          <w:szCs w:val="20"/>
        </w:rPr>
      </w:pPr>
      <w:r>
        <w:rPr>
          <w:rFonts w:ascii="Arial" w:hAnsi="Arial" w:cs="Arial"/>
          <w:sz w:val="20"/>
          <w:szCs w:val="20"/>
        </w:rPr>
        <w:t>Page Family Nurseries</w:t>
      </w:r>
      <w:r w:rsidR="00EF1197">
        <w:rPr>
          <w:rFonts w:ascii="Arial" w:hAnsi="Arial" w:cs="Arial"/>
          <w:sz w:val="20"/>
          <w:szCs w:val="20"/>
        </w:rPr>
        <w:t xml:space="preserve"> Pty Ltd </w:t>
      </w:r>
      <w:r w:rsidR="002E7749">
        <w:rPr>
          <w:rFonts w:ascii="Arial" w:hAnsi="Arial" w:cs="Arial"/>
          <w:sz w:val="20"/>
          <w:szCs w:val="20"/>
        </w:rPr>
        <w:t>is committed to the health and safety of our employees.</w:t>
      </w:r>
    </w:p>
    <w:p w14:paraId="08E20420" w14:textId="77777777" w:rsidR="00DC5DAD" w:rsidRDefault="002E7749" w:rsidP="00667EAD">
      <w:pPr>
        <w:rPr>
          <w:rFonts w:ascii="Arial" w:hAnsi="Arial" w:cs="Arial"/>
          <w:sz w:val="20"/>
          <w:szCs w:val="20"/>
        </w:rPr>
      </w:pPr>
      <w:r>
        <w:rPr>
          <w:rFonts w:ascii="Arial" w:hAnsi="Arial" w:cs="Arial"/>
          <w:sz w:val="20"/>
          <w:szCs w:val="20"/>
        </w:rPr>
        <w:t>Employees who are working outdoors need to be aware of the importance of effective sun protection.</w:t>
      </w:r>
      <w:r w:rsidR="00DC5DAD">
        <w:rPr>
          <w:rFonts w:ascii="Arial" w:hAnsi="Arial" w:cs="Arial"/>
          <w:sz w:val="20"/>
          <w:szCs w:val="20"/>
        </w:rPr>
        <w:t xml:space="preserve"> </w:t>
      </w:r>
    </w:p>
    <w:p w14:paraId="61C4EED4" w14:textId="77777777" w:rsidR="00DC5DAD" w:rsidRDefault="0074090D" w:rsidP="00667EAD">
      <w:pPr>
        <w:rPr>
          <w:rFonts w:ascii="Arial" w:hAnsi="Arial" w:cs="Arial"/>
          <w:sz w:val="20"/>
          <w:szCs w:val="20"/>
        </w:rPr>
      </w:pPr>
      <w:r>
        <w:rPr>
          <w:rFonts w:ascii="Arial" w:hAnsi="Arial" w:cs="Arial"/>
          <w:sz w:val="20"/>
          <w:szCs w:val="20"/>
        </w:rPr>
        <w:t>Page Family Nurseries</w:t>
      </w:r>
      <w:r w:rsidR="00DC5DAD">
        <w:rPr>
          <w:rFonts w:ascii="Arial" w:hAnsi="Arial" w:cs="Arial"/>
          <w:sz w:val="20"/>
          <w:szCs w:val="20"/>
        </w:rPr>
        <w:t xml:space="preserve"> Pty Ltd encourages the following precautions to be taken to protect and minimise the harmful effects of the sun’s ultra-violet radiation:</w:t>
      </w:r>
    </w:p>
    <w:p w14:paraId="5B0B257D" w14:textId="77777777" w:rsidR="00DC5DAD" w:rsidRDefault="00E214F5" w:rsidP="00DC5DAD">
      <w:pPr>
        <w:pStyle w:val="ListParagraph"/>
        <w:numPr>
          <w:ilvl w:val="0"/>
          <w:numId w:val="22"/>
        </w:numPr>
        <w:rPr>
          <w:rFonts w:ascii="Arial" w:hAnsi="Arial" w:cs="Arial"/>
          <w:sz w:val="20"/>
          <w:szCs w:val="20"/>
        </w:rPr>
      </w:pPr>
      <w:r>
        <w:rPr>
          <w:rFonts w:ascii="Arial" w:hAnsi="Arial" w:cs="Arial"/>
          <w:sz w:val="20"/>
          <w:szCs w:val="20"/>
        </w:rPr>
        <w:t>P</w:t>
      </w:r>
      <w:r w:rsidR="00DC5DAD">
        <w:rPr>
          <w:rFonts w:ascii="Arial" w:hAnsi="Arial" w:cs="Arial"/>
          <w:sz w:val="20"/>
          <w:szCs w:val="20"/>
        </w:rPr>
        <w:t>rotect your skin with sun screen. Sun screen should be used in accordance with the direction on the pack.</w:t>
      </w:r>
    </w:p>
    <w:p w14:paraId="55AA0A85" w14:textId="77777777" w:rsidR="00DC5DAD" w:rsidRDefault="00DC5DAD" w:rsidP="00DC5DAD">
      <w:pPr>
        <w:pStyle w:val="ListParagraph"/>
        <w:rPr>
          <w:rFonts w:ascii="Arial" w:hAnsi="Arial" w:cs="Arial"/>
          <w:sz w:val="20"/>
          <w:szCs w:val="20"/>
        </w:rPr>
      </w:pPr>
      <w:r>
        <w:rPr>
          <w:rFonts w:ascii="Arial" w:hAnsi="Arial" w:cs="Arial"/>
          <w:sz w:val="20"/>
          <w:szCs w:val="20"/>
        </w:rPr>
        <w:t>Sun screen will be kept in an accessible area to all outdoor workers.</w:t>
      </w:r>
    </w:p>
    <w:p w14:paraId="77626F8C" w14:textId="77777777" w:rsidR="00BE08FD" w:rsidRPr="00BE08FD" w:rsidRDefault="00E214F5" w:rsidP="00BE08FD">
      <w:pPr>
        <w:pStyle w:val="ListParagraph"/>
        <w:numPr>
          <w:ilvl w:val="0"/>
          <w:numId w:val="22"/>
        </w:numPr>
        <w:rPr>
          <w:rFonts w:ascii="Arial" w:hAnsi="Arial" w:cs="Arial"/>
          <w:sz w:val="20"/>
          <w:szCs w:val="20"/>
        </w:rPr>
      </w:pPr>
      <w:r>
        <w:rPr>
          <w:rFonts w:ascii="Arial" w:hAnsi="Arial" w:cs="Arial"/>
          <w:sz w:val="20"/>
          <w:szCs w:val="20"/>
        </w:rPr>
        <w:t>W</w:t>
      </w:r>
      <w:r w:rsidR="00BE08FD">
        <w:rPr>
          <w:rFonts w:ascii="Arial" w:hAnsi="Arial" w:cs="Arial"/>
          <w:sz w:val="20"/>
          <w:szCs w:val="20"/>
        </w:rPr>
        <w:t>ear a hat.</w:t>
      </w:r>
    </w:p>
    <w:p w14:paraId="165E48E5" w14:textId="77777777" w:rsidR="00BE08FD" w:rsidRDefault="00E214F5" w:rsidP="00BE08FD">
      <w:pPr>
        <w:pStyle w:val="ListParagraph"/>
        <w:numPr>
          <w:ilvl w:val="0"/>
          <w:numId w:val="22"/>
        </w:numPr>
        <w:rPr>
          <w:rFonts w:ascii="Arial" w:hAnsi="Arial" w:cs="Arial"/>
          <w:sz w:val="20"/>
          <w:szCs w:val="20"/>
        </w:rPr>
      </w:pPr>
      <w:r>
        <w:rPr>
          <w:rFonts w:ascii="Arial" w:hAnsi="Arial" w:cs="Arial"/>
          <w:sz w:val="20"/>
          <w:szCs w:val="20"/>
        </w:rPr>
        <w:t>W</w:t>
      </w:r>
      <w:r w:rsidR="00BE08FD">
        <w:rPr>
          <w:rFonts w:ascii="Arial" w:hAnsi="Arial" w:cs="Arial"/>
          <w:sz w:val="20"/>
          <w:szCs w:val="20"/>
        </w:rPr>
        <w:t>ear long sleeved, collared shirts and trousers. We advised th</w:t>
      </w:r>
      <w:r w:rsidR="00F342A3">
        <w:rPr>
          <w:rFonts w:ascii="Arial" w:hAnsi="Arial" w:cs="Arial"/>
          <w:sz w:val="20"/>
          <w:szCs w:val="20"/>
        </w:rPr>
        <w:t>at you do not remove your shirt</w:t>
      </w:r>
      <w:r w:rsidR="00BE08FD">
        <w:rPr>
          <w:rFonts w:ascii="Arial" w:hAnsi="Arial" w:cs="Arial"/>
          <w:sz w:val="20"/>
          <w:szCs w:val="20"/>
        </w:rPr>
        <w:t>.</w:t>
      </w:r>
    </w:p>
    <w:p w14:paraId="3A1F368F" w14:textId="77777777" w:rsidR="00BE08FD" w:rsidRDefault="00E214F5" w:rsidP="00667EAD">
      <w:pPr>
        <w:pStyle w:val="ListParagraph"/>
        <w:numPr>
          <w:ilvl w:val="0"/>
          <w:numId w:val="22"/>
        </w:numPr>
        <w:rPr>
          <w:rFonts w:ascii="Arial" w:hAnsi="Arial" w:cs="Arial"/>
          <w:sz w:val="20"/>
          <w:szCs w:val="20"/>
        </w:rPr>
      </w:pPr>
      <w:r>
        <w:rPr>
          <w:rFonts w:ascii="Arial" w:hAnsi="Arial" w:cs="Arial"/>
          <w:sz w:val="20"/>
          <w:szCs w:val="20"/>
        </w:rPr>
        <w:t>W</w:t>
      </w:r>
      <w:r w:rsidR="00BE08FD">
        <w:rPr>
          <w:rFonts w:ascii="Arial" w:hAnsi="Arial" w:cs="Arial"/>
          <w:sz w:val="20"/>
          <w:szCs w:val="20"/>
        </w:rPr>
        <w:t>ear sunglasses that comply with the Australian standards</w:t>
      </w:r>
      <w:r w:rsidR="00F342A3">
        <w:rPr>
          <w:rFonts w:ascii="Arial" w:hAnsi="Arial" w:cs="Arial"/>
          <w:sz w:val="20"/>
          <w:szCs w:val="20"/>
        </w:rPr>
        <w:t>.</w:t>
      </w:r>
    </w:p>
    <w:p w14:paraId="5A7CDCB8" w14:textId="77777777" w:rsidR="00BE08FD" w:rsidRPr="00BE08FD" w:rsidRDefault="00BE08FD" w:rsidP="00BE08FD">
      <w:pPr>
        <w:pStyle w:val="ListParagraph"/>
        <w:rPr>
          <w:rFonts w:ascii="Arial" w:hAnsi="Arial" w:cs="Arial"/>
          <w:sz w:val="20"/>
          <w:szCs w:val="20"/>
        </w:rPr>
      </w:pPr>
    </w:p>
    <w:p w14:paraId="032C77B5" w14:textId="77777777" w:rsidR="002E7749" w:rsidRDefault="0074090D" w:rsidP="00667EAD">
      <w:pPr>
        <w:rPr>
          <w:rFonts w:ascii="Arial" w:hAnsi="Arial" w:cs="Arial"/>
          <w:sz w:val="20"/>
          <w:szCs w:val="20"/>
        </w:rPr>
      </w:pPr>
      <w:r>
        <w:rPr>
          <w:rFonts w:ascii="Arial" w:hAnsi="Arial" w:cs="Arial"/>
          <w:sz w:val="20"/>
          <w:szCs w:val="20"/>
        </w:rPr>
        <w:t>Page Family Nurseries</w:t>
      </w:r>
      <w:r w:rsidR="00BE08FD">
        <w:rPr>
          <w:rFonts w:ascii="Arial" w:hAnsi="Arial" w:cs="Arial"/>
          <w:sz w:val="20"/>
          <w:szCs w:val="20"/>
        </w:rPr>
        <w:t xml:space="preserve"> Pty Ltd also encourages employees</w:t>
      </w:r>
      <w:r w:rsidR="00DC5DAD">
        <w:rPr>
          <w:rFonts w:ascii="Arial" w:hAnsi="Arial" w:cs="Arial"/>
          <w:sz w:val="20"/>
          <w:szCs w:val="20"/>
        </w:rPr>
        <w:t xml:space="preserve"> to consume adequate water during work hours. This becomes more crucial when working in hot places or on hot days.</w:t>
      </w:r>
    </w:p>
    <w:p w14:paraId="5BF90DB4" w14:textId="77777777" w:rsidR="00105CCF" w:rsidRDefault="00105CCF" w:rsidP="00667EAD">
      <w:pPr>
        <w:rPr>
          <w:rFonts w:ascii="Arial" w:hAnsi="Arial" w:cs="Arial"/>
          <w:sz w:val="20"/>
          <w:szCs w:val="20"/>
        </w:rPr>
      </w:pPr>
      <w:r>
        <w:rPr>
          <w:rFonts w:ascii="Arial" w:hAnsi="Arial" w:cs="Arial"/>
          <w:sz w:val="20"/>
          <w:szCs w:val="20"/>
        </w:rPr>
        <w:t>The implementation of this policy requires all outdoor workers to be responsible and vigilant in the protection of their own</w:t>
      </w:r>
      <w:r w:rsidR="00C91A54">
        <w:rPr>
          <w:rFonts w:ascii="Arial" w:hAnsi="Arial" w:cs="Arial"/>
          <w:sz w:val="20"/>
          <w:szCs w:val="20"/>
        </w:rPr>
        <w:t xml:space="preserve"> body</w:t>
      </w:r>
      <w:r>
        <w:rPr>
          <w:rFonts w:ascii="Arial" w:hAnsi="Arial" w:cs="Arial"/>
          <w:sz w:val="20"/>
          <w:szCs w:val="20"/>
        </w:rPr>
        <w:t>.</w:t>
      </w:r>
    </w:p>
    <w:p w14:paraId="7C8FA002" w14:textId="77777777" w:rsidR="00DC1EE7" w:rsidRDefault="00DC1EE7" w:rsidP="00667EAD">
      <w:pPr>
        <w:rPr>
          <w:rFonts w:ascii="Arial" w:hAnsi="Arial" w:cs="Arial"/>
          <w:sz w:val="20"/>
          <w:szCs w:val="20"/>
        </w:rPr>
      </w:pPr>
    </w:p>
    <w:p w14:paraId="2CFA79F8" w14:textId="77777777" w:rsidR="00DC1EE7" w:rsidRDefault="00DC1EE7" w:rsidP="00667EAD">
      <w:pPr>
        <w:rPr>
          <w:rFonts w:ascii="Arial" w:hAnsi="Arial" w:cs="Arial"/>
          <w:sz w:val="20"/>
          <w:szCs w:val="20"/>
        </w:rPr>
      </w:pPr>
    </w:p>
    <w:p w14:paraId="2025E1B5" w14:textId="77777777" w:rsidR="00DC1EE7" w:rsidRDefault="00DC1EE7" w:rsidP="00667EAD">
      <w:pPr>
        <w:rPr>
          <w:rFonts w:ascii="Arial" w:hAnsi="Arial" w:cs="Arial"/>
          <w:sz w:val="20"/>
          <w:szCs w:val="20"/>
        </w:rPr>
      </w:pPr>
    </w:p>
    <w:p w14:paraId="6850A296" w14:textId="77777777" w:rsidR="00DC1EE7" w:rsidRDefault="00DC1EE7" w:rsidP="00667EAD">
      <w:pPr>
        <w:rPr>
          <w:rFonts w:ascii="Arial" w:hAnsi="Arial" w:cs="Arial"/>
          <w:sz w:val="20"/>
          <w:szCs w:val="20"/>
        </w:rPr>
      </w:pPr>
    </w:p>
    <w:p w14:paraId="787A396B" w14:textId="77777777" w:rsidR="00DC1EE7" w:rsidRDefault="00DC1EE7" w:rsidP="00667EAD">
      <w:pPr>
        <w:rPr>
          <w:rFonts w:ascii="Arial" w:hAnsi="Arial" w:cs="Arial"/>
          <w:sz w:val="20"/>
          <w:szCs w:val="20"/>
        </w:rPr>
      </w:pPr>
    </w:p>
    <w:p w14:paraId="03F9B16A" w14:textId="77777777" w:rsidR="00DC1EE7" w:rsidRDefault="00DC1EE7" w:rsidP="00667EAD">
      <w:pPr>
        <w:rPr>
          <w:rFonts w:ascii="Arial" w:hAnsi="Arial" w:cs="Arial"/>
          <w:sz w:val="20"/>
          <w:szCs w:val="20"/>
        </w:rPr>
      </w:pPr>
    </w:p>
    <w:p w14:paraId="1D17E695" w14:textId="77777777" w:rsidR="00DC1EE7" w:rsidRDefault="00DC1EE7" w:rsidP="00667EAD">
      <w:pPr>
        <w:rPr>
          <w:rFonts w:ascii="Arial" w:hAnsi="Arial" w:cs="Arial"/>
          <w:sz w:val="20"/>
          <w:szCs w:val="20"/>
        </w:rPr>
      </w:pPr>
    </w:p>
    <w:p w14:paraId="38F5A903" w14:textId="77777777" w:rsidR="00DC1EE7" w:rsidRDefault="00DC1EE7" w:rsidP="00667EAD">
      <w:pPr>
        <w:rPr>
          <w:rFonts w:ascii="Arial" w:hAnsi="Arial" w:cs="Arial"/>
          <w:sz w:val="20"/>
          <w:szCs w:val="20"/>
        </w:rPr>
      </w:pPr>
    </w:p>
    <w:p w14:paraId="4361AB7C" w14:textId="77777777" w:rsidR="00DC1EE7" w:rsidRDefault="00DC1EE7" w:rsidP="00667EAD">
      <w:pPr>
        <w:rPr>
          <w:rFonts w:ascii="Arial" w:hAnsi="Arial" w:cs="Arial"/>
          <w:sz w:val="20"/>
          <w:szCs w:val="20"/>
        </w:rPr>
      </w:pPr>
    </w:p>
    <w:p w14:paraId="14FC9442" w14:textId="77777777" w:rsidR="00DC1EE7" w:rsidRDefault="00DC1EE7" w:rsidP="00667EAD">
      <w:pPr>
        <w:rPr>
          <w:rFonts w:ascii="Arial" w:hAnsi="Arial" w:cs="Arial"/>
          <w:sz w:val="20"/>
          <w:szCs w:val="20"/>
        </w:rPr>
      </w:pPr>
    </w:p>
    <w:p w14:paraId="38D06425" w14:textId="77777777" w:rsidR="00DC1EE7" w:rsidRDefault="00DC1EE7" w:rsidP="00667EAD">
      <w:pPr>
        <w:rPr>
          <w:rFonts w:ascii="Arial" w:hAnsi="Arial" w:cs="Arial"/>
          <w:sz w:val="20"/>
          <w:szCs w:val="20"/>
        </w:rPr>
      </w:pPr>
    </w:p>
    <w:p w14:paraId="2D9EB3D0" w14:textId="77777777" w:rsidR="00DC1EE7" w:rsidRDefault="00DC1EE7" w:rsidP="00667EAD">
      <w:pPr>
        <w:rPr>
          <w:rFonts w:ascii="Arial" w:hAnsi="Arial" w:cs="Arial"/>
          <w:sz w:val="20"/>
          <w:szCs w:val="20"/>
        </w:rPr>
      </w:pPr>
    </w:p>
    <w:p w14:paraId="3C64FA45" w14:textId="77777777" w:rsidR="00DC1EE7" w:rsidRDefault="00DC1EE7" w:rsidP="00667EAD">
      <w:pPr>
        <w:rPr>
          <w:rFonts w:ascii="Arial" w:hAnsi="Arial" w:cs="Arial"/>
          <w:sz w:val="20"/>
          <w:szCs w:val="20"/>
        </w:rPr>
      </w:pPr>
    </w:p>
    <w:p w14:paraId="08E1FC64" w14:textId="77777777" w:rsidR="00DC1EE7" w:rsidRDefault="00DC1EE7" w:rsidP="00667EAD">
      <w:pPr>
        <w:rPr>
          <w:rFonts w:ascii="Arial" w:hAnsi="Arial" w:cs="Arial"/>
          <w:sz w:val="20"/>
          <w:szCs w:val="20"/>
        </w:rPr>
      </w:pPr>
    </w:p>
    <w:p w14:paraId="609C3B34" w14:textId="77777777" w:rsidR="00DC1EE7" w:rsidRDefault="00DC1EE7" w:rsidP="00667EAD">
      <w:pPr>
        <w:rPr>
          <w:rFonts w:ascii="Arial" w:hAnsi="Arial" w:cs="Arial"/>
          <w:sz w:val="20"/>
          <w:szCs w:val="20"/>
        </w:rPr>
      </w:pPr>
    </w:p>
    <w:p w14:paraId="6498208A" w14:textId="77777777" w:rsidR="00DC1EE7" w:rsidRDefault="00DC1EE7" w:rsidP="00DC1EE7">
      <w:pPr>
        <w:jc w:val="center"/>
        <w:rPr>
          <w:rFonts w:ascii="Arial" w:hAnsi="Arial" w:cs="Arial"/>
          <w:sz w:val="20"/>
          <w:szCs w:val="20"/>
        </w:rPr>
      </w:pPr>
      <w:r w:rsidRPr="00DC1EE7">
        <w:rPr>
          <w:rFonts w:ascii="Arial" w:hAnsi="Arial" w:cs="Arial"/>
          <w:noProof/>
          <w:sz w:val="20"/>
          <w:szCs w:val="20"/>
          <w:lang w:val="en-US"/>
        </w:rPr>
        <w:lastRenderedPageBreak/>
        <w:drawing>
          <wp:inline distT="0" distB="0" distL="0" distR="0" wp14:anchorId="69A5108F" wp14:editId="7C793216">
            <wp:extent cx="2477318" cy="628300"/>
            <wp:effectExtent l="19050" t="0" r="0" b="0"/>
            <wp:docPr id="15"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3B25487E" w14:textId="77777777" w:rsidR="005836C8" w:rsidRDefault="005836C8" w:rsidP="00DC1EE7">
      <w:pPr>
        <w:jc w:val="center"/>
        <w:rPr>
          <w:rFonts w:ascii="Arial" w:hAnsi="Arial" w:cs="Arial"/>
          <w:sz w:val="20"/>
          <w:szCs w:val="20"/>
        </w:rPr>
      </w:pPr>
    </w:p>
    <w:p w14:paraId="205AD501" w14:textId="77777777" w:rsidR="002E7749" w:rsidRDefault="000B012B" w:rsidP="009B1911">
      <w:pPr>
        <w:jc w:val="center"/>
        <w:rPr>
          <w:rFonts w:ascii="Arial" w:hAnsi="Arial" w:cs="Arial"/>
          <w:b/>
          <w:sz w:val="28"/>
          <w:szCs w:val="28"/>
        </w:rPr>
      </w:pPr>
      <w:r>
        <w:rPr>
          <w:rFonts w:ascii="Arial" w:hAnsi="Arial" w:cs="Arial"/>
          <w:b/>
          <w:sz w:val="28"/>
          <w:szCs w:val="28"/>
        </w:rPr>
        <w:t>MACHINERY SAFE WORK PROCEDURE POLICY</w:t>
      </w:r>
    </w:p>
    <w:p w14:paraId="57AA48ED" w14:textId="77777777" w:rsidR="000B012B" w:rsidRDefault="000B012B" w:rsidP="000B012B">
      <w:pPr>
        <w:rPr>
          <w:rFonts w:ascii="Arial" w:hAnsi="Arial" w:cs="Arial"/>
          <w:b/>
          <w:sz w:val="24"/>
          <w:szCs w:val="24"/>
        </w:rPr>
      </w:pPr>
      <w:r>
        <w:rPr>
          <w:rFonts w:ascii="Arial" w:hAnsi="Arial" w:cs="Arial"/>
          <w:b/>
          <w:sz w:val="24"/>
          <w:szCs w:val="24"/>
        </w:rPr>
        <w:t>Aim</w:t>
      </w:r>
    </w:p>
    <w:p w14:paraId="3ABC8377" w14:textId="77777777" w:rsidR="000B012B" w:rsidRDefault="0074090D" w:rsidP="000B012B">
      <w:pPr>
        <w:rPr>
          <w:rFonts w:ascii="Arial" w:hAnsi="Arial" w:cs="Arial"/>
          <w:sz w:val="20"/>
          <w:szCs w:val="20"/>
        </w:rPr>
      </w:pPr>
      <w:r>
        <w:rPr>
          <w:rFonts w:ascii="Arial" w:hAnsi="Arial" w:cs="Arial"/>
          <w:sz w:val="20"/>
          <w:szCs w:val="20"/>
        </w:rPr>
        <w:t>Page Family Nurseries</w:t>
      </w:r>
      <w:r w:rsidR="000B012B">
        <w:rPr>
          <w:rFonts w:ascii="Arial" w:hAnsi="Arial" w:cs="Arial"/>
          <w:sz w:val="20"/>
          <w:szCs w:val="20"/>
        </w:rPr>
        <w:t xml:space="preserve"> Pty Ltd is committed to providing a safe environment for our employees, contractors, and visitors.</w:t>
      </w:r>
    </w:p>
    <w:p w14:paraId="6D0C3E20" w14:textId="77777777" w:rsidR="000B012B" w:rsidRDefault="000B012B" w:rsidP="000B012B">
      <w:pPr>
        <w:rPr>
          <w:rFonts w:ascii="Arial" w:hAnsi="Arial" w:cs="Arial"/>
          <w:sz w:val="20"/>
          <w:szCs w:val="20"/>
        </w:rPr>
      </w:pPr>
      <w:r>
        <w:rPr>
          <w:rFonts w:ascii="Arial" w:hAnsi="Arial" w:cs="Arial"/>
          <w:sz w:val="20"/>
          <w:szCs w:val="20"/>
        </w:rPr>
        <w:t>Only authorised personnel who have been trained in the operation of various machines are permitted to operate those machines in our workplace.</w:t>
      </w:r>
    </w:p>
    <w:p w14:paraId="09B83FEC" w14:textId="77777777" w:rsidR="000E5054" w:rsidRDefault="000E5054" w:rsidP="000B012B">
      <w:pPr>
        <w:rPr>
          <w:rFonts w:ascii="Arial" w:hAnsi="Arial" w:cs="Arial"/>
          <w:sz w:val="20"/>
          <w:szCs w:val="20"/>
        </w:rPr>
      </w:pPr>
      <w:r>
        <w:rPr>
          <w:rFonts w:ascii="Arial" w:hAnsi="Arial" w:cs="Arial"/>
          <w:sz w:val="20"/>
          <w:szCs w:val="20"/>
        </w:rPr>
        <w:t>Should you be required to possess and maintain a licence to operate any specific machinery, you will be req</w:t>
      </w:r>
      <w:r w:rsidR="0074090D">
        <w:rPr>
          <w:rFonts w:ascii="Arial" w:hAnsi="Arial" w:cs="Arial"/>
          <w:sz w:val="20"/>
          <w:szCs w:val="20"/>
        </w:rPr>
        <w:t>uired to provide Page Family Nurseries</w:t>
      </w:r>
      <w:r>
        <w:rPr>
          <w:rFonts w:ascii="Arial" w:hAnsi="Arial" w:cs="Arial"/>
          <w:sz w:val="20"/>
          <w:szCs w:val="20"/>
        </w:rPr>
        <w:t xml:space="preserve"> Pty Ltd </w:t>
      </w:r>
      <w:r w:rsidR="00B63B68">
        <w:rPr>
          <w:rFonts w:ascii="Arial" w:hAnsi="Arial" w:cs="Arial"/>
          <w:sz w:val="20"/>
          <w:szCs w:val="20"/>
        </w:rPr>
        <w:t xml:space="preserve">with proof of holding a current licence. </w:t>
      </w:r>
    </w:p>
    <w:p w14:paraId="7C790298" w14:textId="77777777" w:rsidR="000B012B" w:rsidRDefault="000B012B" w:rsidP="000B012B">
      <w:pPr>
        <w:rPr>
          <w:rFonts w:ascii="Arial" w:hAnsi="Arial" w:cs="Arial"/>
          <w:sz w:val="20"/>
          <w:szCs w:val="20"/>
        </w:rPr>
      </w:pPr>
      <w:r>
        <w:rPr>
          <w:rFonts w:ascii="Arial" w:hAnsi="Arial" w:cs="Arial"/>
          <w:sz w:val="20"/>
          <w:szCs w:val="20"/>
        </w:rPr>
        <w:t>All authorised personnel must familiarise themselves, from time to time, with the manufacturer’s operational manual for each piece of machinery in our workplace. It is recommended that operator’s manuals should be re-read on a yearly basis.</w:t>
      </w:r>
    </w:p>
    <w:p w14:paraId="49657475" w14:textId="77777777" w:rsidR="000B012B" w:rsidRPr="000B012B" w:rsidRDefault="00B63B68" w:rsidP="000B012B">
      <w:pPr>
        <w:rPr>
          <w:rFonts w:ascii="Arial" w:hAnsi="Arial" w:cs="Arial"/>
          <w:sz w:val="20"/>
          <w:szCs w:val="20"/>
        </w:rPr>
      </w:pPr>
      <w:r>
        <w:rPr>
          <w:rFonts w:ascii="Arial" w:hAnsi="Arial" w:cs="Arial"/>
          <w:sz w:val="20"/>
          <w:szCs w:val="20"/>
        </w:rPr>
        <w:t>Any breach of this policy may result in disciplinary action and/or dismissal.</w:t>
      </w:r>
    </w:p>
    <w:p w14:paraId="5431946E" w14:textId="77777777" w:rsidR="000B012B" w:rsidRPr="000B012B" w:rsidRDefault="000B012B" w:rsidP="000B012B">
      <w:pPr>
        <w:rPr>
          <w:rFonts w:ascii="Arial" w:hAnsi="Arial" w:cs="Arial"/>
          <w:sz w:val="20"/>
          <w:szCs w:val="20"/>
        </w:rPr>
      </w:pPr>
    </w:p>
    <w:p w14:paraId="0D181755" w14:textId="77777777" w:rsidR="002E7749" w:rsidRDefault="002E7749" w:rsidP="00667EAD">
      <w:pPr>
        <w:rPr>
          <w:rFonts w:ascii="Arial" w:hAnsi="Arial" w:cs="Arial"/>
          <w:sz w:val="20"/>
          <w:szCs w:val="20"/>
        </w:rPr>
      </w:pPr>
    </w:p>
    <w:p w14:paraId="7043C369" w14:textId="77777777" w:rsidR="002E7749" w:rsidRDefault="002E7749" w:rsidP="002E7749">
      <w:pPr>
        <w:rPr>
          <w:rFonts w:ascii="Arial" w:hAnsi="Arial" w:cs="Arial"/>
          <w:sz w:val="20"/>
          <w:szCs w:val="20"/>
        </w:rPr>
      </w:pPr>
    </w:p>
    <w:p w14:paraId="72AC8170" w14:textId="77777777" w:rsidR="005124F9" w:rsidRDefault="005124F9" w:rsidP="002E7749">
      <w:pPr>
        <w:rPr>
          <w:rFonts w:ascii="Arial" w:hAnsi="Arial" w:cs="Arial"/>
          <w:sz w:val="20"/>
          <w:szCs w:val="20"/>
        </w:rPr>
      </w:pPr>
    </w:p>
    <w:p w14:paraId="5EEE8DE9" w14:textId="77777777" w:rsidR="005124F9" w:rsidRDefault="005124F9" w:rsidP="002E7749">
      <w:pPr>
        <w:rPr>
          <w:rFonts w:ascii="Arial" w:hAnsi="Arial" w:cs="Arial"/>
          <w:sz w:val="20"/>
          <w:szCs w:val="20"/>
        </w:rPr>
      </w:pPr>
    </w:p>
    <w:p w14:paraId="00C716F7" w14:textId="77777777" w:rsidR="005124F9" w:rsidRDefault="005124F9" w:rsidP="002E7749">
      <w:pPr>
        <w:rPr>
          <w:rFonts w:ascii="Arial" w:hAnsi="Arial" w:cs="Arial"/>
          <w:sz w:val="20"/>
          <w:szCs w:val="20"/>
        </w:rPr>
      </w:pPr>
    </w:p>
    <w:p w14:paraId="70C8A3BF" w14:textId="77777777" w:rsidR="005124F9" w:rsidRDefault="005124F9" w:rsidP="002E7749">
      <w:pPr>
        <w:rPr>
          <w:rFonts w:ascii="Arial" w:hAnsi="Arial" w:cs="Arial"/>
          <w:sz w:val="20"/>
          <w:szCs w:val="20"/>
        </w:rPr>
      </w:pPr>
    </w:p>
    <w:p w14:paraId="5C3EC20F" w14:textId="77777777" w:rsidR="005124F9" w:rsidRDefault="005124F9" w:rsidP="002E7749">
      <w:pPr>
        <w:rPr>
          <w:rFonts w:ascii="Arial" w:hAnsi="Arial" w:cs="Arial"/>
          <w:sz w:val="20"/>
          <w:szCs w:val="20"/>
        </w:rPr>
      </w:pPr>
    </w:p>
    <w:p w14:paraId="6EA79F93" w14:textId="77777777" w:rsidR="005124F9" w:rsidRDefault="005124F9" w:rsidP="002E7749">
      <w:pPr>
        <w:rPr>
          <w:rFonts w:ascii="Arial" w:hAnsi="Arial" w:cs="Arial"/>
          <w:sz w:val="20"/>
          <w:szCs w:val="20"/>
        </w:rPr>
      </w:pPr>
    </w:p>
    <w:p w14:paraId="2FA1BA59" w14:textId="77777777" w:rsidR="005124F9" w:rsidRDefault="005124F9" w:rsidP="002E7749">
      <w:pPr>
        <w:rPr>
          <w:rFonts w:ascii="Arial" w:hAnsi="Arial" w:cs="Arial"/>
          <w:sz w:val="20"/>
          <w:szCs w:val="20"/>
        </w:rPr>
      </w:pPr>
    </w:p>
    <w:p w14:paraId="6A76AA31" w14:textId="77777777" w:rsidR="005124F9" w:rsidRDefault="005124F9" w:rsidP="002E7749">
      <w:pPr>
        <w:rPr>
          <w:rFonts w:ascii="Arial" w:hAnsi="Arial" w:cs="Arial"/>
          <w:sz w:val="20"/>
          <w:szCs w:val="20"/>
        </w:rPr>
      </w:pPr>
    </w:p>
    <w:p w14:paraId="656C0D0A" w14:textId="77777777" w:rsidR="005124F9" w:rsidRDefault="005124F9" w:rsidP="002E7749">
      <w:pPr>
        <w:rPr>
          <w:rFonts w:ascii="Arial" w:hAnsi="Arial" w:cs="Arial"/>
          <w:sz w:val="20"/>
          <w:szCs w:val="20"/>
        </w:rPr>
      </w:pPr>
    </w:p>
    <w:p w14:paraId="7D3D2068" w14:textId="77777777" w:rsidR="005124F9" w:rsidRDefault="005124F9" w:rsidP="002E7749">
      <w:pPr>
        <w:rPr>
          <w:rFonts w:ascii="Arial" w:hAnsi="Arial" w:cs="Arial"/>
          <w:sz w:val="20"/>
          <w:szCs w:val="20"/>
        </w:rPr>
      </w:pPr>
    </w:p>
    <w:p w14:paraId="2D112593" w14:textId="77777777" w:rsidR="005124F9" w:rsidRDefault="005124F9" w:rsidP="002E7749">
      <w:pPr>
        <w:rPr>
          <w:rFonts w:ascii="Arial" w:hAnsi="Arial" w:cs="Arial"/>
          <w:sz w:val="20"/>
          <w:szCs w:val="20"/>
        </w:rPr>
      </w:pPr>
    </w:p>
    <w:p w14:paraId="05DB528C" w14:textId="77777777" w:rsidR="005124F9" w:rsidRDefault="005124F9" w:rsidP="002E7749">
      <w:pPr>
        <w:rPr>
          <w:rFonts w:ascii="Arial" w:hAnsi="Arial" w:cs="Arial"/>
          <w:sz w:val="20"/>
          <w:szCs w:val="20"/>
        </w:rPr>
      </w:pPr>
    </w:p>
    <w:p w14:paraId="49FA65AD" w14:textId="77777777" w:rsidR="005124F9" w:rsidRDefault="005124F9" w:rsidP="002E7749">
      <w:pPr>
        <w:rPr>
          <w:rFonts w:ascii="Arial" w:hAnsi="Arial" w:cs="Arial"/>
          <w:sz w:val="20"/>
          <w:szCs w:val="20"/>
        </w:rPr>
      </w:pPr>
    </w:p>
    <w:p w14:paraId="261B8D1E" w14:textId="77777777" w:rsidR="005124F9" w:rsidRDefault="005124F9" w:rsidP="002E7749">
      <w:pPr>
        <w:rPr>
          <w:rFonts w:ascii="Arial" w:hAnsi="Arial" w:cs="Arial"/>
          <w:sz w:val="20"/>
          <w:szCs w:val="20"/>
        </w:rPr>
      </w:pPr>
    </w:p>
    <w:p w14:paraId="0A0187A0" w14:textId="77777777" w:rsidR="005124F9" w:rsidRDefault="005124F9" w:rsidP="002E7749">
      <w:pPr>
        <w:rPr>
          <w:rFonts w:ascii="Arial" w:hAnsi="Arial" w:cs="Arial"/>
          <w:sz w:val="20"/>
          <w:szCs w:val="20"/>
        </w:rPr>
      </w:pPr>
    </w:p>
    <w:p w14:paraId="77BCC2CA" w14:textId="77777777" w:rsidR="005124F9" w:rsidRDefault="005124F9" w:rsidP="002E7749">
      <w:pPr>
        <w:rPr>
          <w:rFonts w:ascii="Arial" w:hAnsi="Arial" w:cs="Arial"/>
          <w:sz w:val="20"/>
          <w:szCs w:val="20"/>
        </w:rPr>
      </w:pPr>
    </w:p>
    <w:p w14:paraId="1F89AC08" w14:textId="77777777" w:rsidR="005124F9" w:rsidRDefault="005124F9" w:rsidP="002E7749">
      <w:pPr>
        <w:rPr>
          <w:rFonts w:ascii="Arial" w:hAnsi="Arial" w:cs="Arial"/>
          <w:sz w:val="20"/>
          <w:szCs w:val="20"/>
        </w:rPr>
      </w:pPr>
    </w:p>
    <w:p w14:paraId="7F997110" w14:textId="77777777" w:rsidR="005124F9" w:rsidRDefault="005124F9" w:rsidP="005124F9">
      <w:pPr>
        <w:jc w:val="center"/>
        <w:rPr>
          <w:rFonts w:ascii="Arial" w:hAnsi="Arial" w:cs="Arial"/>
          <w:sz w:val="20"/>
          <w:szCs w:val="20"/>
        </w:rPr>
      </w:pPr>
      <w:r w:rsidRPr="005124F9">
        <w:rPr>
          <w:rFonts w:ascii="Arial" w:hAnsi="Arial" w:cs="Arial"/>
          <w:noProof/>
          <w:sz w:val="20"/>
          <w:szCs w:val="20"/>
          <w:lang w:val="en-US"/>
        </w:rPr>
        <w:drawing>
          <wp:inline distT="0" distB="0" distL="0" distR="0" wp14:anchorId="508364A9" wp14:editId="5BB98C2C">
            <wp:extent cx="2477318" cy="628300"/>
            <wp:effectExtent l="19050" t="0" r="0" b="0"/>
            <wp:docPr id="16"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3C9381ED" w14:textId="77777777" w:rsidR="005836C8" w:rsidRDefault="005836C8" w:rsidP="005124F9">
      <w:pPr>
        <w:jc w:val="center"/>
        <w:rPr>
          <w:rFonts w:ascii="Arial" w:hAnsi="Arial" w:cs="Arial"/>
          <w:sz w:val="20"/>
          <w:szCs w:val="20"/>
        </w:rPr>
      </w:pPr>
    </w:p>
    <w:p w14:paraId="01EC388B" w14:textId="77777777" w:rsidR="005124F9" w:rsidRDefault="005124F9" w:rsidP="005124F9">
      <w:pPr>
        <w:jc w:val="center"/>
        <w:rPr>
          <w:rFonts w:ascii="Arial" w:hAnsi="Arial" w:cs="Arial"/>
          <w:b/>
          <w:sz w:val="28"/>
          <w:szCs w:val="28"/>
        </w:rPr>
      </w:pPr>
      <w:r>
        <w:rPr>
          <w:rFonts w:ascii="Arial" w:hAnsi="Arial" w:cs="Arial"/>
          <w:b/>
          <w:sz w:val="28"/>
          <w:szCs w:val="28"/>
        </w:rPr>
        <w:t>COMPRESSED AIR POLICY</w:t>
      </w:r>
    </w:p>
    <w:p w14:paraId="5E41DEFF" w14:textId="77777777" w:rsidR="005124F9" w:rsidRDefault="005124F9" w:rsidP="005124F9">
      <w:pPr>
        <w:rPr>
          <w:rFonts w:ascii="Arial" w:hAnsi="Arial" w:cs="Arial"/>
          <w:b/>
          <w:sz w:val="24"/>
          <w:szCs w:val="24"/>
        </w:rPr>
      </w:pPr>
      <w:r>
        <w:rPr>
          <w:rFonts w:ascii="Arial" w:hAnsi="Arial" w:cs="Arial"/>
          <w:b/>
          <w:sz w:val="24"/>
          <w:szCs w:val="24"/>
        </w:rPr>
        <w:t>Aim</w:t>
      </w:r>
    </w:p>
    <w:p w14:paraId="2014C6D1" w14:textId="77777777" w:rsidR="005124F9" w:rsidRDefault="0074090D" w:rsidP="005124F9">
      <w:pPr>
        <w:rPr>
          <w:rFonts w:ascii="Arial" w:hAnsi="Arial" w:cs="Arial"/>
          <w:sz w:val="20"/>
          <w:szCs w:val="20"/>
        </w:rPr>
      </w:pPr>
      <w:r>
        <w:rPr>
          <w:rFonts w:ascii="Arial" w:hAnsi="Arial" w:cs="Arial"/>
          <w:sz w:val="20"/>
          <w:szCs w:val="20"/>
        </w:rPr>
        <w:t>Page Family Nurseries</w:t>
      </w:r>
      <w:r w:rsidR="005124F9">
        <w:rPr>
          <w:rFonts w:ascii="Arial" w:hAnsi="Arial" w:cs="Arial"/>
          <w:sz w:val="20"/>
          <w:szCs w:val="20"/>
        </w:rPr>
        <w:t xml:space="preserve"> is committed to providing a safe environment for employees, contractors, and visitors.</w:t>
      </w:r>
    </w:p>
    <w:p w14:paraId="581BF2CD" w14:textId="77777777" w:rsidR="005124F9" w:rsidRDefault="005124F9" w:rsidP="005124F9">
      <w:pPr>
        <w:rPr>
          <w:rFonts w:ascii="Arial" w:hAnsi="Arial" w:cs="Arial"/>
          <w:b/>
          <w:sz w:val="20"/>
          <w:szCs w:val="20"/>
        </w:rPr>
      </w:pPr>
      <w:r>
        <w:rPr>
          <w:rFonts w:ascii="Arial" w:hAnsi="Arial" w:cs="Arial"/>
          <w:b/>
          <w:sz w:val="20"/>
          <w:szCs w:val="20"/>
        </w:rPr>
        <w:t>Serious injury or death may occur by misuse of compressed air.</w:t>
      </w:r>
    </w:p>
    <w:p w14:paraId="433E8920" w14:textId="77777777" w:rsidR="005124F9" w:rsidRDefault="005124F9" w:rsidP="005124F9">
      <w:pPr>
        <w:rPr>
          <w:rFonts w:ascii="Arial" w:hAnsi="Arial" w:cs="Arial"/>
          <w:sz w:val="20"/>
          <w:szCs w:val="20"/>
        </w:rPr>
      </w:pPr>
      <w:r>
        <w:rPr>
          <w:rFonts w:ascii="Arial" w:hAnsi="Arial" w:cs="Arial"/>
          <w:sz w:val="20"/>
          <w:szCs w:val="20"/>
        </w:rPr>
        <w:t>The following instructions apply to our workplace:</w:t>
      </w:r>
    </w:p>
    <w:p w14:paraId="511F649E" w14:textId="77777777" w:rsidR="005124F9" w:rsidRDefault="0041398B" w:rsidP="005124F9">
      <w:pPr>
        <w:pStyle w:val="ListParagraph"/>
        <w:numPr>
          <w:ilvl w:val="0"/>
          <w:numId w:val="23"/>
        </w:numPr>
        <w:rPr>
          <w:rFonts w:ascii="Arial" w:hAnsi="Arial" w:cs="Arial"/>
          <w:sz w:val="20"/>
          <w:szCs w:val="20"/>
        </w:rPr>
      </w:pPr>
      <w:r>
        <w:rPr>
          <w:rFonts w:ascii="Arial" w:hAnsi="Arial" w:cs="Arial"/>
          <w:sz w:val="20"/>
          <w:szCs w:val="20"/>
        </w:rPr>
        <w:t>D</w:t>
      </w:r>
      <w:r w:rsidR="005124F9">
        <w:rPr>
          <w:rFonts w:ascii="Arial" w:hAnsi="Arial" w:cs="Arial"/>
          <w:sz w:val="20"/>
          <w:szCs w:val="20"/>
        </w:rPr>
        <w:t>o not use compressed air for any other purpose than for which it has been provided.</w:t>
      </w:r>
    </w:p>
    <w:p w14:paraId="3C63F2FE" w14:textId="77777777" w:rsidR="005124F9" w:rsidRDefault="0041398B" w:rsidP="005124F9">
      <w:pPr>
        <w:pStyle w:val="ListParagraph"/>
        <w:numPr>
          <w:ilvl w:val="0"/>
          <w:numId w:val="23"/>
        </w:numPr>
        <w:rPr>
          <w:rFonts w:ascii="Arial" w:hAnsi="Arial" w:cs="Arial"/>
          <w:sz w:val="20"/>
          <w:szCs w:val="20"/>
        </w:rPr>
      </w:pPr>
      <w:r>
        <w:rPr>
          <w:rFonts w:ascii="Arial" w:hAnsi="Arial" w:cs="Arial"/>
          <w:sz w:val="20"/>
          <w:szCs w:val="20"/>
        </w:rPr>
        <w:t>N</w:t>
      </w:r>
      <w:r w:rsidR="005124F9">
        <w:rPr>
          <w:rFonts w:ascii="Arial" w:hAnsi="Arial" w:cs="Arial"/>
          <w:sz w:val="20"/>
          <w:szCs w:val="20"/>
        </w:rPr>
        <w:t>ever direct a stream of compressed air towards your body or the body of another person.</w:t>
      </w:r>
    </w:p>
    <w:p w14:paraId="616DBBD5" w14:textId="77777777" w:rsidR="005124F9" w:rsidRDefault="0041398B" w:rsidP="005124F9">
      <w:pPr>
        <w:pStyle w:val="ListParagraph"/>
        <w:numPr>
          <w:ilvl w:val="0"/>
          <w:numId w:val="23"/>
        </w:numPr>
        <w:rPr>
          <w:rFonts w:ascii="Arial" w:hAnsi="Arial" w:cs="Arial"/>
          <w:sz w:val="20"/>
          <w:szCs w:val="20"/>
        </w:rPr>
      </w:pPr>
      <w:r>
        <w:rPr>
          <w:rFonts w:ascii="Arial" w:hAnsi="Arial" w:cs="Arial"/>
          <w:sz w:val="20"/>
          <w:szCs w:val="20"/>
        </w:rPr>
        <w:t>D</w:t>
      </w:r>
      <w:r w:rsidR="005124F9">
        <w:rPr>
          <w:rFonts w:ascii="Arial" w:hAnsi="Arial" w:cs="Arial"/>
          <w:sz w:val="20"/>
          <w:szCs w:val="20"/>
        </w:rPr>
        <w:t>o not use compressed air to cool yourself or blow dust from your clothes or hair.</w:t>
      </w:r>
    </w:p>
    <w:p w14:paraId="49CBD81C" w14:textId="77777777" w:rsidR="005124F9" w:rsidRDefault="0041398B" w:rsidP="005124F9">
      <w:pPr>
        <w:pStyle w:val="ListParagraph"/>
        <w:numPr>
          <w:ilvl w:val="0"/>
          <w:numId w:val="23"/>
        </w:numPr>
        <w:rPr>
          <w:rFonts w:ascii="Arial" w:hAnsi="Arial" w:cs="Arial"/>
          <w:sz w:val="20"/>
          <w:szCs w:val="20"/>
        </w:rPr>
      </w:pPr>
      <w:r>
        <w:rPr>
          <w:rFonts w:ascii="Arial" w:hAnsi="Arial" w:cs="Arial"/>
          <w:sz w:val="20"/>
          <w:szCs w:val="20"/>
        </w:rPr>
        <w:t>N</w:t>
      </w:r>
      <w:r w:rsidR="005124F9">
        <w:rPr>
          <w:rFonts w:ascii="Arial" w:hAnsi="Arial" w:cs="Arial"/>
          <w:sz w:val="20"/>
          <w:szCs w:val="20"/>
        </w:rPr>
        <w:t>ever indulge in so-called “practical jokes” with compressed air.</w:t>
      </w:r>
    </w:p>
    <w:p w14:paraId="2C2E7C12" w14:textId="77777777" w:rsidR="005124F9" w:rsidRPr="005124F9" w:rsidRDefault="005124F9" w:rsidP="005124F9">
      <w:pPr>
        <w:rPr>
          <w:rFonts w:ascii="Arial" w:hAnsi="Arial" w:cs="Arial"/>
          <w:sz w:val="20"/>
          <w:szCs w:val="20"/>
        </w:rPr>
      </w:pPr>
      <w:r>
        <w:rPr>
          <w:rFonts w:ascii="Arial" w:hAnsi="Arial" w:cs="Arial"/>
          <w:sz w:val="20"/>
          <w:szCs w:val="20"/>
        </w:rPr>
        <w:t>Any breach of this policy may result in disciplinary action and/or dismissal.</w:t>
      </w:r>
    </w:p>
    <w:p w14:paraId="0E5A8679" w14:textId="77777777" w:rsidR="005124F9" w:rsidRDefault="005124F9" w:rsidP="005124F9">
      <w:pPr>
        <w:rPr>
          <w:rFonts w:ascii="Arial" w:hAnsi="Arial" w:cs="Arial"/>
          <w:b/>
          <w:sz w:val="20"/>
          <w:szCs w:val="20"/>
        </w:rPr>
      </w:pPr>
    </w:p>
    <w:p w14:paraId="41E591D2" w14:textId="77777777" w:rsidR="009F1E15" w:rsidRDefault="009F1E15" w:rsidP="005124F9">
      <w:pPr>
        <w:rPr>
          <w:rFonts w:ascii="Arial" w:hAnsi="Arial" w:cs="Arial"/>
          <w:b/>
          <w:sz w:val="20"/>
          <w:szCs w:val="20"/>
        </w:rPr>
      </w:pPr>
    </w:p>
    <w:p w14:paraId="1F17F22B" w14:textId="77777777" w:rsidR="009F1E15" w:rsidRDefault="009F1E15" w:rsidP="005124F9">
      <w:pPr>
        <w:rPr>
          <w:rFonts w:ascii="Arial" w:hAnsi="Arial" w:cs="Arial"/>
          <w:b/>
          <w:sz w:val="20"/>
          <w:szCs w:val="20"/>
        </w:rPr>
      </w:pPr>
    </w:p>
    <w:p w14:paraId="74B21D08" w14:textId="77777777" w:rsidR="009F1E15" w:rsidRDefault="009F1E15" w:rsidP="005124F9">
      <w:pPr>
        <w:rPr>
          <w:rFonts w:ascii="Arial" w:hAnsi="Arial" w:cs="Arial"/>
          <w:b/>
          <w:sz w:val="20"/>
          <w:szCs w:val="20"/>
        </w:rPr>
      </w:pPr>
    </w:p>
    <w:p w14:paraId="7010ABB2" w14:textId="77777777" w:rsidR="009F1E15" w:rsidRDefault="009F1E15" w:rsidP="005124F9">
      <w:pPr>
        <w:rPr>
          <w:rFonts w:ascii="Arial" w:hAnsi="Arial" w:cs="Arial"/>
          <w:b/>
          <w:sz w:val="20"/>
          <w:szCs w:val="20"/>
        </w:rPr>
      </w:pPr>
    </w:p>
    <w:p w14:paraId="4A97CC2A" w14:textId="77777777" w:rsidR="009F1E15" w:rsidRDefault="009F1E15" w:rsidP="005124F9">
      <w:pPr>
        <w:rPr>
          <w:rFonts w:ascii="Arial" w:hAnsi="Arial" w:cs="Arial"/>
          <w:b/>
          <w:sz w:val="20"/>
          <w:szCs w:val="20"/>
        </w:rPr>
      </w:pPr>
    </w:p>
    <w:p w14:paraId="3C8054E1" w14:textId="77777777" w:rsidR="009F1E15" w:rsidRDefault="009F1E15" w:rsidP="005124F9">
      <w:pPr>
        <w:rPr>
          <w:rFonts w:ascii="Arial" w:hAnsi="Arial" w:cs="Arial"/>
          <w:b/>
          <w:sz w:val="20"/>
          <w:szCs w:val="20"/>
        </w:rPr>
      </w:pPr>
    </w:p>
    <w:p w14:paraId="22450B9D" w14:textId="77777777" w:rsidR="009F1E15" w:rsidRDefault="009F1E15" w:rsidP="005124F9">
      <w:pPr>
        <w:rPr>
          <w:rFonts w:ascii="Arial" w:hAnsi="Arial" w:cs="Arial"/>
          <w:b/>
          <w:sz w:val="20"/>
          <w:szCs w:val="20"/>
        </w:rPr>
      </w:pPr>
    </w:p>
    <w:p w14:paraId="4DDB51A3" w14:textId="77777777" w:rsidR="009F1E15" w:rsidRDefault="009F1E15" w:rsidP="005124F9">
      <w:pPr>
        <w:rPr>
          <w:rFonts w:ascii="Arial" w:hAnsi="Arial" w:cs="Arial"/>
          <w:b/>
          <w:sz w:val="20"/>
          <w:szCs w:val="20"/>
        </w:rPr>
      </w:pPr>
    </w:p>
    <w:p w14:paraId="71D7BE9E" w14:textId="77777777" w:rsidR="009F1E15" w:rsidRDefault="009F1E15" w:rsidP="005124F9">
      <w:pPr>
        <w:rPr>
          <w:rFonts w:ascii="Arial" w:hAnsi="Arial" w:cs="Arial"/>
          <w:b/>
          <w:sz w:val="20"/>
          <w:szCs w:val="20"/>
        </w:rPr>
      </w:pPr>
    </w:p>
    <w:p w14:paraId="7CB89C85" w14:textId="77777777" w:rsidR="009F1E15" w:rsidRDefault="009F1E15" w:rsidP="005124F9">
      <w:pPr>
        <w:rPr>
          <w:rFonts w:ascii="Arial" w:hAnsi="Arial" w:cs="Arial"/>
          <w:b/>
          <w:sz w:val="20"/>
          <w:szCs w:val="20"/>
        </w:rPr>
      </w:pPr>
    </w:p>
    <w:p w14:paraId="51599486" w14:textId="77777777" w:rsidR="009F1E15" w:rsidRDefault="009F1E15" w:rsidP="005124F9">
      <w:pPr>
        <w:rPr>
          <w:rFonts w:ascii="Arial" w:hAnsi="Arial" w:cs="Arial"/>
          <w:b/>
          <w:sz w:val="20"/>
          <w:szCs w:val="20"/>
        </w:rPr>
      </w:pPr>
    </w:p>
    <w:p w14:paraId="74A3BC68" w14:textId="77777777" w:rsidR="009F1E15" w:rsidRDefault="009F1E15" w:rsidP="005124F9">
      <w:pPr>
        <w:rPr>
          <w:rFonts w:ascii="Arial" w:hAnsi="Arial" w:cs="Arial"/>
          <w:b/>
          <w:sz w:val="20"/>
          <w:szCs w:val="20"/>
        </w:rPr>
      </w:pPr>
    </w:p>
    <w:p w14:paraId="487FD8EB" w14:textId="77777777" w:rsidR="009F1E15" w:rsidRDefault="009F1E15" w:rsidP="005124F9">
      <w:pPr>
        <w:rPr>
          <w:rFonts w:ascii="Arial" w:hAnsi="Arial" w:cs="Arial"/>
          <w:b/>
          <w:sz w:val="20"/>
          <w:szCs w:val="20"/>
        </w:rPr>
      </w:pPr>
    </w:p>
    <w:p w14:paraId="6BB18204" w14:textId="77777777" w:rsidR="009F1E15" w:rsidRDefault="009F1E15" w:rsidP="005124F9">
      <w:pPr>
        <w:rPr>
          <w:rFonts w:ascii="Arial" w:hAnsi="Arial" w:cs="Arial"/>
          <w:b/>
          <w:sz w:val="20"/>
          <w:szCs w:val="20"/>
        </w:rPr>
      </w:pPr>
    </w:p>
    <w:p w14:paraId="13D5BAB5" w14:textId="77777777" w:rsidR="009F1E15" w:rsidRDefault="009F1E15" w:rsidP="005124F9">
      <w:pPr>
        <w:rPr>
          <w:rFonts w:ascii="Arial" w:hAnsi="Arial" w:cs="Arial"/>
          <w:b/>
          <w:sz w:val="20"/>
          <w:szCs w:val="20"/>
        </w:rPr>
      </w:pPr>
    </w:p>
    <w:p w14:paraId="096870EC" w14:textId="77777777" w:rsidR="009F1E15" w:rsidRDefault="009F1E15" w:rsidP="005124F9">
      <w:pPr>
        <w:rPr>
          <w:rFonts w:ascii="Arial" w:hAnsi="Arial" w:cs="Arial"/>
          <w:b/>
          <w:sz w:val="20"/>
          <w:szCs w:val="20"/>
        </w:rPr>
      </w:pPr>
    </w:p>
    <w:p w14:paraId="06C0C5EF" w14:textId="77777777" w:rsidR="009F1E15" w:rsidRDefault="009F1E15" w:rsidP="005124F9">
      <w:pPr>
        <w:rPr>
          <w:rFonts w:ascii="Arial" w:hAnsi="Arial" w:cs="Arial"/>
          <w:b/>
          <w:sz w:val="20"/>
          <w:szCs w:val="20"/>
        </w:rPr>
      </w:pPr>
    </w:p>
    <w:p w14:paraId="2C761E25" w14:textId="77777777" w:rsidR="009F1E15" w:rsidRDefault="009F1E15" w:rsidP="005124F9">
      <w:pPr>
        <w:rPr>
          <w:rFonts w:ascii="Arial" w:hAnsi="Arial" w:cs="Arial"/>
          <w:b/>
          <w:sz w:val="20"/>
          <w:szCs w:val="20"/>
        </w:rPr>
      </w:pPr>
    </w:p>
    <w:p w14:paraId="4A6F2D62" w14:textId="77777777" w:rsidR="00EC2A6C" w:rsidRPr="00064756" w:rsidRDefault="009F1E15" w:rsidP="00064756">
      <w:pPr>
        <w:jc w:val="center"/>
        <w:rPr>
          <w:rFonts w:ascii="Arial" w:hAnsi="Arial" w:cs="Arial"/>
          <w:b/>
          <w:sz w:val="20"/>
          <w:szCs w:val="20"/>
        </w:rPr>
      </w:pPr>
      <w:r w:rsidRPr="009F1E15">
        <w:rPr>
          <w:rFonts w:ascii="Arial" w:hAnsi="Arial" w:cs="Arial"/>
          <w:b/>
          <w:noProof/>
          <w:sz w:val="20"/>
          <w:szCs w:val="20"/>
          <w:lang w:val="en-US"/>
        </w:rPr>
        <w:lastRenderedPageBreak/>
        <w:drawing>
          <wp:inline distT="0" distB="0" distL="0" distR="0" wp14:anchorId="78435996" wp14:editId="4AD0B505">
            <wp:extent cx="2477318" cy="628300"/>
            <wp:effectExtent l="19050" t="0" r="0" b="0"/>
            <wp:docPr id="17"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262CEE6E" w14:textId="77777777" w:rsidR="00EC2A6C" w:rsidRPr="00232F5B" w:rsidRDefault="00EC2A6C" w:rsidP="001228C8">
      <w:pPr>
        <w:pStyle w:val="Body"/>
        <w:rPr>
          <w:color w:val="auto"/>
        </w:rPr>
      </w:pPr>
    </w:p>
    <w:p w14:paraId="24C3C608" w14:textId="77777777" w:rsidR="007074B4" w:rsidRDefault="00CD4406" w:rsidP="00CD4406">
      <w:pPr>
        <w:jc w:val="center"/>
        <w:rPr>
          <w:rFonts w:ascii="Arial" w:hAnsi="Arial" w:cs="Arial"/>
          <w:b/>
          <w:sz w:val="28"/>
          <w:szCs w:val="28"/>
        </w:rPr>
      </w:pPr>
      <w:r>
        <w:rPr>
          <w:rFonts w:ascii="Arial" w:hAnsi="Arial" w:cs="Arial"/>
          <w:b/>
          <w:sz w:val="28"/>
          <w:szCs w:val="28"/>
        </w:rPr>
        <w:t xml:space="preserve">WORKPLACE HARASSMENT                                                                                      </w:t>
      </w:r>
      <w:r w:rsidR="007074B4">
        <w:rPr>
          <w:rFonts w:ascii="Arial" w:hAnsi="Arial" w:cs="Arial"/>
          <w:b/>
          <w:sz w:val="28"/>
          <w:szCs w:val="28"/>
        </w:rPr>
        <w:t>AND CONFLICT MANAGEMENT POLICY</w:t>
      </w:r>
    </w:p>
    <w:p w14:paraId="0590F31B" w14:textId="77777777" w:rsidR="007074B4" w:rsidRDefault="007074B4" w:rsidP="007074B4">
      <w:pPr>
        <w:rPr>
          <w:rFonts w:ascii="Arial" w:hAnsi="Arial" w:cs="Arial"/>
          <w:sz w:val="24"/>
          <w:szCs w:val="24"/>
        </w:rPr>
      </w:pPr>
    </w:p>
    <w:p w14:paraId="24CB1040" w14:textId="77777777" w:rsidR="007074B4" w:rsidRDefault="007074B4" w:rsidP="007074B4">
      <w:pPr>
        <w:rPr>
          <w:rFonts w:ascii="Arial" w:hAnsi="Arial" w:cs="Arial"/>
          <w:b/>
          <w:sz w:val="24"/>
          <w:szCs w:val="24"/>
        </w:rPr>
      </w:pPr>
      <w:r>
        <w:rPr>
          <w:rFonts w:ascii="Arial" w:hAnsi="Arial" w:cs="Arial"/>
          <w:b/>
          <w:sz w:val="24"/>
          <w:szCs w:val="24"/>
        </w:rPr>
        <w:t>Aim</w:t>
      </w:r>
    </w:p>
    <w:p w14:paraId="1D3B3EFE" w14:textId="77777777" w:rsidR="00E8148A" w:rsidRDefault="0074090D" w:rsidP="007074B4">
      <w:pPr>
        <w:rPr>
          <w:rFonts w:ascii="Arial" w:hAnsi="Arial" w:cs="Arial"/>
          <w:sz w:val="20"/>
          <w:szCs w:val="20"/>
        </w:rPr>
      </w:pPr>
      <w:r>
        <w:rPr>
          <w:rFonts w:ascii="Arial" w:hAnsi="Arial" w:cs="Arial"/>
          <w:sz w:val="20"/>
          <w:szCs w:val="20"/>
        </w:rPr>
        <w:t>Page Family Nurseries</w:t>
      </w:r>
      <w:r w:rsidR="007074B4">
        <w:rPr>
          <w:rFonts w:ascii="Arial" w:hAnsi="Arial" w:cs="Arial"/>
          <w:sz w:val="20"/>
          <w:szCs w:val="20"/>
        </w:rPr>
        <w:t xml:space="preserve"> Pty Ltd is committed to a harmonious and productive work environment.</w:t>
      </w:r>
      <w:r w:rsidR="00B956A3">
        <w:rPr>
          <w:rFonts w:ascii="Arial" w:hAnsi="Arial" w:cs="Arial"/>
          <w:sz w:val="20"/>
          <w:szCs w:val="20"/>
        </w:rPr>
        <w:t xml:space="preserve"> Workplace discrimination and harassment are unacceptable and will not be tolerated under any circumstances.</w:t>
      </w:r>
    </w:p>
    <w:p w14:paraId="04EC64A7" w14:textId="77777777" w:rsidR="00947D32" w:rsidRDefault="00947D32" w:rsidP="007074B4">
      <w:pPr>
        <w:rPr>
          <w:rFonts w:ascii="Arial" w:hAnsi="Arial" w:cs="Arial"/>
          <w:sz w:val="20"/>
          <w:szCs w:val="20"/>
        </w:rPr>
      </w:pPr>
    </w:p>
    <w:p w14:paraId="7BDE0DFE" w14:textId="77777777" w:rsidR="00E8148A" w:rsidRDefault="00E8148A" w:rsidP="007074B4">
      <w:pPr>
        <w:rPr>
          <w:rFonts w:ascii="Arial" w:hAnsi="Arial" w:cs="Arial"/>
          <w:b/>
          <w:sz w:val="24"/>
          <w:szCs w:val="24"/>
        </w:rPr>
      </w:pPr>
      <w:r>
        <w:rPr>
          <w:rFonts w:ascii="Arial" w:hAnsi="Arial" w:cs="Arial"/>
          <w:b/>
          <w:sz w:val="24"/>
          <w:szCs w:val="24"/>
        </w:rPr>
        <w:t>Scope</w:t>
      </w:r>
    </w:p>
    <w:p w14:paraId="10CBB360" w14:textId="77777777" w:rsidR="00B956A3" w:rsidRDefault="00B956A3" w:rsidP="00B956A3">
      <w:pPr>
        <w:rPr>
          <w:rFonts w:ascii="Arial" w:hAnsi="Arial" w:cs="Arial"/>
          <w:sz w:val="20"/>
          <w:szCs w:val="20"/>
        </w:rPr>
      </w:pPr>
      <w:r>
        <w:rPr>
          <w:rFonts w:ascii="Arial" w:hAnsi="Arial" w:cs="Arial"/>
          <w:sz w:val="20"/>
          <w:szCs w:val="20"/>
        </w:rPr>
        <w:t>This policy applies to all employees, contractors,</w:t>
      </w:r>
      <w:r w:rsidR="0074090D">
        <w:rPr>
          <w:rFonts w:ascii="Arial" w:hAnsi="Arial" w:cs="Arial"/>
          <w:sz w:val="20"/>
          <w:szCs w:val="20"/>
        </w:rPr>
        <w:t xml:space="preserve"> visitors and clients of Page Family Nurseries</w:t>
      </w:r>
      <w:r>
        <w:rPr>
          <w:rFonts w:ascii="Arial" w:hAnsi="Arial" w:cs="Arial"/>
          <w:sz w:val="20"/>
          <w:szCs w:val="20"/>
        </w:rPr>
        <w:t xml:space="preserve"> Pty Ltd</w:t>
      </w:r>
    </w:p>
    <w:p w14:paraId="71AD2524" w14:textId="77777777" w:rsidR="007074B4" w:rsidRDefault="007074B4" w:rsidP="007074B4">
      <w:pPr>
        <w:rPr>
          <w:rFonts w:ascii="Arial" w:hAnsi="Arial" w:cs="Arial"/>
          <w:sz w:val="20"/>
          <w:szCs w:val="20"/>
        </w:rPr>
      </w:pPr>
    </w:p>
    <w:p w14:paraId="1A76C9EB" w14:textId="77777777" w:rsidR="007074B4" w:rsidRDefault="00B956A3" w:rsidP="007074B4">
      <w:pPr>
        <w:rPr>
          <w:rFonts w:ascii="Arial" w:hAnsi="Arial" w:cs="Arial"/>
          <w:b/>
          <w:sz w:val="24"/>
          <w:szCs w:val="24"/>
        </w:rPr>
      </w:pPr>
      <w:r>
        <w:rPr>
          <w:rFonts w:ascii="Arial" w:hAnsi="Arial" w:cs="Arial"/>
          <w:b/>
          <w:sz w:val="24"/>
          <w:szCs w:val="24"/>
        </w:rPr>
        <w:t>Background</w:t>
      </w:r>
    </w:p>
    <w:p w14:paraId="5A2D0F51" w14:textId="77777777" w:rsidR="007074B4" w:rsidRDefault="00B956A3" w:rsidP="007074B4">
      <w:pPr>
        <w:rPr>
          <w:rFonts w:ascii="Arial" w:hAnsi="Arial" w:cs="Arial"/>
          <w:sz w:val="20"/>
          <w:szCs w:val="20"/>
        </w:rPr>
      </w:pPr>
      <w:r>
        <w:rPr>
          <w:rFonts w:ascii="Arial" w:hAnsi="Arial" w:cs="Arial"/>
          <w:sz w:val="20"/>
          <w:szCs w:val="20"/>
        </w:rPr>
        <w:t>Workplace discrimination and</w:t>
      </w:r>
      <w:r w:rsidR="007074B4">
        <w:rPr>
          <w:rFonts w:ascii="Arial" w:hAnsi="Arial" w:cs="Arial"/>
          <w:sz w:val="20"/>
          <w:szCs w:val="20"/>
        </w:rPr>
        <w:t xml:space="preserve"> harassment is unlawful and can lead to increased absenteeism, decreased productivity and tension in the workplace. </w:t>
      </w:r>
    </w:p>
    <w:p w14:paraId="0DB17331" w14:textId="77777777" w:rsidR="00F30CB4" w:rsidRDefault="00B956A3" w:rsidP="007074B4">
      <w:pPr>
        <w:rPr>
          <w:rFonts w:ascii="Arial" w:hAnsi="Arial" w:cs="Arial"/>
          <w:sz w:val="20"/>
          <w:szCs w:val="20"/>
        </w:rPr>
      </w:pPr>
      <w:r>
        <w:rPr>
          <w:rFonts w:ascii="Arial" w:hAnsi="Arial" w:cs="Arial"/>
          <w:sz w:val="20"/>
          <w:szCs w:val="20"/>
        </w:rPr>
        <w:t xml:space="preserve">Harassment is ANY unwelcome or offensive behaviour, which has no workplace function and intimidates, offends </w:t>
      </w:r>
      <w:r w:rsidR="00F30CB4">
        <w:rPr>
          <w:rFonts w:ascii="Arial" w:hAnsi="Arial" w:cs="Arial"/>
          <w:sz w:val="20"/>
          <w:szCs w:val="20"/>
        </w:rPr>
        <w:t>or h</w:t>
      </w:r>
      <w:r>
        <w:rPr>
          <w:rFonts w:ascii="Arial" w:hAnsi="Arial" w:cs="Arial"/>
          <w:sz w:val="20"/>
          <w:szCs w:val="20"/>
        </w:rPr>
        <w:t xml:space="preserve">umiliates the person or persons being harassed. </w:t>
      </w:r>
    </w:p>
    <w:p w14:paraId="6B9CCD54" w14:textId="77777777" w:rsidR="00B956A3" w:rsidRPr="00B956A3" w:rsidRDefault="00B956A3" w:rsidP="007074B4">
      <w:pPr>
        <w:rPr>
          <w:rFonts w:ascii="Arial" w:hAnsi="Arial" w:cs="Arial"/>
          <w:b/>
          <w:sz w:val="24"/>
          <w:szCs w:val="24"/>
        </w:rPr>
      </w:pPr>
      <w:r w:rsidRPr="00B956A3">
        <w:rPr>
          <w:rFonts w:ascii="Arial" w:hAnsi="Arial" w:cs="Arial"/>
          <w:b/>
          <w:sz w:val="24"/>
          <w:szCs w:val="24"/>
        </w:rPr>
        <w:t>Policy</w:t>
      </w:r>
    </w:p>
    <w:p w14:paraId="797E07FF" w14:textId="77777777" w:rsidR="00F30CB4" w:rsidRDefault="00F30CB4" w:rsidP="007074B4">
      <w:pPr>
        <w:rPr>
          <w:rFonts w:ascii="Arial" w:hAnsi="Arial" w:cs="Arial"/>
          <w:sz w:val="20"/>
          <w:szCs w:val="20"/>
        </w:rPr>
      </w:pPr>
      <w:r>
        <w:rPr>
          <w:rFonts w:ascii="Arial" w:hAnsi="Arial" w:cs="Arial"/>
          <w:sz w:val="20"/>
          <w:szCs w:val="20"/>
        </w:rPr>
        <w:t>If you are being discriminated or harassed you must inform the person this behaviour in unwelcome and/or offensive. You must immediately report the incident to management.</w:t>
      </w:r>
    </w:p>
    <w:p w14:paraId="7305C4D5" w14:textId="77777777" w:rsidR="00F30CB4" w:rsidRDefault="00F30CB4" w:rsidP="007074B4">
      <w:pPr>
        <w:rPr>
          <w:rFonts w:ascii="Arial" w:hAnsi="Arial" w:cs="Arial"/>
          <w:sz w:val="20"/>
          <w:szCs w:val="20"/>
        </w:rPr>
      </w:pPr>
      <w:r>
        <w:rPr>
          <w:rFonts w:ascii="Arial" w:hAnsi="Arial" w:cs="Arial"/>
          <w:sz w:val="20"/>
          <w:szCs w:val="20"/>
        </w:rPr>
        <w:t xml:space="preserve">Management will endeavour to resolve all disputes quickly and informally. All reports of discrimination and/or harassment will be dealt with in a sympathetic and confidential manner. </w:t>
      </w:r>
    </w:p>
    <w:p w14:paraId="3F5D21AE" w14:textId="77777777" w:rsidR="00AD2B17" w:rsidRDefault="00AD2B17" w:rsidP="007074B4">
      <w:pPr>
        <w:rPr>
          <w:rFonts w:ascii="Arial" w:hAnsi="Arial" w:cs="Arial"/>
          <w:sz w:val="20"/>
          <w:szCs w:val="20"/>
        </w:rPr>
      </w:pPr>
      <w:r>
        <w:rPr>
          <w:rFonts w:ascii="Arial" w:hAnsi="Arial" w:cs="Arial"/>
          <w:sz w:val="20"/>
          <w:szCs w:val="20"/>
        </w:rPr>
        <w:t xml:space="preserve">No employee will be victimised for making allegations of discrimination </w:t>
      </w:r>
      <w:r w:rsidR="00AC6D5C">
        <w:rPr>
          <w:rFonts w:ascii="Arial" w:hAnsi="Arial" w:cs="Arial"/>
          <w:sz w:val="20"/>
          <w:szCs w:val="20"/>
        </w:rPr>
        <w:t xml:space="preserve">and/or harassment. </w:t>
      </w:r>
    </w:p>
    <w:p w14:paraId="72E1E540" w14:textId="77777777" w:rsidR="00B956A3" w:rsidRDefault="00A144EB" w:rsidP="007074B4">
      <w:pPr>
        <w:rPr>
          <w:rFonts w:ascii="Arial" w:hAnsi="Arial" w:cs="Arial"/>
          <w:sz w:val="20"/>
          <w:szCs w:val="20"/>
        </w:rPr>
      </w:pPr>
      <w:r>
        <w:rPr>
          <w:rFonts w:ascii="Arial" w:hAnsi="Arial" w:cs="Arial"/>
          <w:sz w:val="20"/>
          <w:szCs w:val="20"/>
        </w:rPr>
        <w:t>If management is the source of the problem then it should be reported to the General Manager.</w:t>
      </w:r>
    </w:p>
    <w:p w14:paraId="5F24CEAB" w14:textId="77777777" w:rsidR="00A144EB" w:rsidRDefault="00A144EB" w:rsidP="007074B4">
      <w:pPr>
        <w:rPr>
          <w:rFonts w:ascii="Arial" w:hAnsi="Arial" w:cs="Arial"/>
          <w:sz w:val="20"/>
          <w:szCs w:val="20"/>
        </w:rPr>
      </w:pPr>
      <w:r>
        <w:rPr>
          <w:rFonts w:ascii="Arial" w:hAnsi="Arial" w:cs="Arial"/>
          <w:sz w:val="20"/>
          <w:szCs w:val="20"/>
        </w:rPr>
        <w:t>If the General Manager is the source of the problem it could be reported to Workplace Standards Tasmania</w:t>
      </w:r>
      <w:r w:rsidR="000A2695">
        <w:rPr>
          <w:rFonts w:ascii="Arial" w:hAnsi="Arial" w:cs="Arial"/>
          <w:sz w:val="20"/>
          <w:szCs w:val="20"/>
        </w:rPr>
        <w:t xml:space="preserve"> or the Anti-Discrimination Commissioner. </w:t>
      </w:r>
    </w:p>
    <w:p w14:paraId="2219713B" w14:textId="77777777" w:rsidR="0093332E" w:rsidRDefault="00AC6D5C" w:rsidP="007074B4">
      <w:pPr>
        <w:rPr>
          <w:rFonts w:ascii="Arial" w:hAnsi="Arial" w:cs="Arial"/>
          <w:sz w:val="20"/>
          <w:szCs w:val="20"/>
        </w:rPr>
      </w:pPr>
      <w:r>
        <w:rPr>
          <w:rFonts w:ascii="Arial" w:hAnsi="Arial" w:cs="Arial"/>
          <w:sz w:val="20"/>
          <w:szCs w:val="20"/>
        </w:rPr>
        <w:t xml:space="preserve">Treat you co-workers respectfully and courteously. </w:t>
      </w:r>
    </w:p>
    <w:p w14:paraId="4519A89E" w14:textId="77777777" w:rsidR="00AC6D5C" w:rsidRDefault="00AC6D5C" w:rsidP="007074B4">
      <w:pPr>
        <w:rPr>
          <w:rFonts w:ascii="Arial" w:hAnsi="Arial" w:cs="Arial"/>
          <w:sz w:val="20"/>
          <w:szCs w:val="20"/>
        </w:rPr>
      </w:pPr>
      <w:r>
        <w:rPr>
          <w:rFonts w:ascii="Arial" w:hAnsi="Arial" w:cs="Arial"/>
          <w:sz w:val="20"/>
          <w:szCs w:val="20"/>
        </w:rPr>
        <w:t xml:space="preserve">All incidents will be recorded in the occupational health and safety diary. </w:t>
      </w:r>
    </w:p>
    <w:p w14:paraId="04669A7B" w14:textId="77777777" w:rsidR="0093332E" w:rsidRDefault="0093332E" w:rsidP="007074B4">
      <w:pPr>
        <w:rPr>
          <w:rFonts w:ascii="Arial" w:hAnsi="Arial" w:cs="Arial"/>
          <w:sz w:val="20"/>
          <w:szCs w:val="20"/>
        </w:rPr>
      </w:pPr>
      <w:r>
        <w:rPr>
          <w:rFonts w:ascii="Arial" w:hAnsi="Arial" w:cs="Arial"/>
          <w:sz w:val="20"/>
          <w:szCs w:val="20"/>
        </w:rPr>
        <w:t>Non-compliance with this policy will result in disciplinary action.</w:t>
      </w:r>
    </w:p>
    <w:p w14:paraId="6F41156E" w14:textId="77777777" w:rsidR="00D37BBA" w:rsidRDefault="00D37BBA" w:rsidP="007074B4">
      <w:pPr>
        <w:rPr>
          <w:rFonts w:ascii="Arial" w:hAnsi="Arial" w:cs="Arial"/>
          <w:sz w:val="20"/>
          <w:szCs w:val="20"/>
        </w:rPr>
      </w:pPr>
    </w:p>
    <w:p w14:paraId="2EE0185F" w14:textId="77777777" w:rsidR="00FD0069" w:rsidRDefault="00FD0069" w:rsidP="007074B4">
      <w:pPr>
        <w:rPr>
          <w:rFonts w:ascii="Arial" w:hAnsi="Arial" w:cs="Arial"/>
          <w:sz w:val="20"/>
          <w:szCs w:val="20"/>
        </w:rPr>
      </w:pPr>
    </w:p>
    <w:p w14:paraId="6613AE48" w14:textId="77777777" w:rsidR="001862FB" w:rsidRDefault="001862FB" w:rsidP="007074B4">
      <w:pPr>
        <w:rPr>
          <w:rFonts w:ascii="Arial" w:hAnsi="Arial" w:cs="Arial"/>
          <w:sz w:val="20"/>
          <w:szCs w:val="20"/>
        </w:rPr>
      </w:pPr>
    </w:p>
    <w:p w14:paraId="1C11DBB9" w14:textId="77777777" w:rsidR="001862FB" w:rsidRDefault="001862FB" w:rsidP="001862FB">
      <w:pPr>
        <w:jc w:val="center"/>
        <w:rPr>
          <w:rFonts w:ascii="Arial" w:hAnsi="Arial" w:cs="Arial"/>
          <w:sz w:val="20"/>
          <w:szCs w:val="20"/>
        </w:rPr>
      </w:pPr>
      <w:r w:rsidRPr="001862FB">
        <w:rPr>
          <w:rFonts w:ascii="Arial" w:hAnsi="Arial" w:cs="Arial"/>
          <w:noProof/>
          <w:sz w:val="20"/>
          <w:szCs w:val="20"/>
          <w:lang w:val="en-US"/>
        </w:rPr>
        <w:lastRenderedPageBreak/>
        <w:drawing>
          <wp:inline distT="0" distB="0" distL="0" distR="0" wp14:anchorId="43BD5F73" wp14:editId="5303A86D">
            <wp:extent cx="2477318" cy="628300"/>
            <wp:effectExtent l="19050" t="0" r="0" b="0"/>
            <wp:docPr id="18"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7426FA55" w14:textId="77777777" w:rsidR="001862FB" w:rsidRDefault="001862FB" w:rsidP="001862FB">
      <w:pPr>
        <w:jc w:val="center"/>
        <w:rPr>
          <w:rFonts w:ascii="Arial" w:hAnsi="Arial" w:cs="Arial"/>
          <w:b/>
          <w:sz w:val="28"/>
          <w:szCs w:val="28"/>
        </w:rPr>
      </w:pPr>
    </w:p>
    <w:p w14:paraId="165E7C94" w14:textId="77777777" w:rsidR="001862FB" w:rsidRDefault="001862FB" w:rsidP="001862FB">
      <w:pPr>
        <w:jc w:val="center"/>
        <w:rPr>
          <w:rFonts w:ascii="Arial" w:hAnsi="Arial" w:cs="Arial"/>
          <w:b/>
          <w:sz w:val="28"/>
          <w:szCs w:val="28"/>
        </w:rPr>
      </w:pPr>
      <w:r>
        <w:rPr>
          <w:rFonts w:ascii="Arial" w:hAnsi="Arial" w:cs="Arial"/>
          <w:b/>
          <w:sz w:val="28"/>
          <w:szCs w:val="28"/>
        </w:rPr>
        <w:t>RISK MANAGEMENT POLICY</w:t>
      </w:r>
    </w:p>
    <w:p w14:paraId="41DDEA3F" w14:textId="77777777" w:rsidR="00B75BB3" w:rsidRDefault="001862FB" w:rsidP="001862FB">
      <w:pPr>
        <w:rPr>
          <w:rFonts w:ascii="Arial" w:hAnsi="Arial" w:cs="Arial"/>
          <w:b/>
          <w:sz w:val="24"/>
          <w:szCs w:val="24"/>
        </w:rPr>
      </w:pPr>
      <w:r>
        <w:rPr>
          <w:rFonts w:ascii="Arial" w:hAnsi="Arial" w:cs="Arial"/>
          <w:b/>
          <w:sz w:val="24"/>
          <w:szCs w:val="24"/>
        </w:rPr>
        <w:t>Aim</w:t>
      </w:r>
    </w:p>
    <w:p w14:paraId="79703A5D" w14:textId="77777777" w:rsidR="001862FB" w:rsidRPr="00B75BB3" w:rsidRDefault="001862FB" w:rsidP="001862FB">
      <w:pPr>
        <w:rPr>
          <w:rFonts w:ascii="Arial" w:hAnsi="Arial" w:cs="Arial"/>
          <w:b/>
          <w:sz w:val="24"/>
          <w:szCs w:val="24"/>
        </w:rPr>
      </w:pPr>
      <w:r>
        <w:rPr>
          <w:rFonts w:ascii="Arial" w:hAnsi="Arial" w:cs="Arial"/>
          <w:sz w:val="20"/>
          <w:szCs w:val="20"/>
        </w:rPr>
        <w:t>To ensure the health, safety and wellbeing of our employees, contractors and vis</w:t>
      </w:r>
      <w:r w:rsidR="001464E5">
        <w:rPr>
          <w:rFonts w:ascii="Arial" w:hAnsi="Arial" w:cs="Arial"/>
          <w:sz w:val="20"/>
          <w:szCs w:val="20"/>
        </w:rPr>
        <w:t>itors whilst in our workplace, w</w:t>
      </w:r>
      <w:r>
        <w:rPr>
          <w:rFonts w:ascii="Arial" w:hAnsi="Arial" w:cs="Arial"/>
          <w:sz w:val="20"/>
          <w:szCs w:val="20"/>
        </w:rPr>
        <w:t xml:space="preserve">e must identify the risks that our company is exposed to and implement control measures that will reduce these risks to an acceptable level. </w:t>
      </w:r>
    </w:p>
    <w:p w14:paraId="617C0CED" w14:textId="77777777" w:rsidR="001862FB" w:rsidRDefault="001862FB" w:rsidP="001862FB">
      <w:pPr>
        <w:rPr>
          <w:rFonts w:ascii="Arial" w:hAnsi="Arial" w:cs="Arial"/>
          <w:sz w:val="20"/>
          <w:szCs w:val="20"/>
        </w:rPr>
      </w:pPr>
    </w:p>
    <w:p w14:paraId="6F08C5C6" w14:textId="77777777" w:rsidR="001862FB" w:rsidRDefault="001862FB" w:rsidP="001862FB">
      <w:pPr>
        <w:rPr>
          <w:rFonts w:ascii="Arial" w:hAnsi="Arial" w:cs="Arial"/>
          <w:b/>
          <w:sz w:val="24"/>
          <w:szCs w:val="24"/>
        </w:rPr>
      </w:pPr>
      <w:r>
        <w:rPr>
          <w:rFonts w:ascii="Arial" w:hAnsi="Arial" w:cs="Arial"/>
          <w:b/>
          <w:sz w:val="24"/>
          <w:szCs w:val="24"/>
        </w:rPr>
        <w:t>Policy</w:t>
      </w:r>
    </w:p>
    <w:p w14:paraId="3E98296D" w14:textId="77777777" w:rsidR="001862FB" w:rsidRDefault="001862FB" w:rsidP="001862FB">
      <w:pPr>
        <w:rPr>
          <w:rFonts w:ascii="Arial" w:hAnsi="Arial" w:cs="Arial"/>
          <w:sz w:val="20"/>
          <w:szCs w:val="20"/>
        </w:rPr>
      </w:pPr>
      <w:r>
        <w:rPr>
          <w:rFonts w:ascii="Arial" w:hAnsi="Arial" w:cs="Arial"/>
          <w:sz w:val="20"/>
          <w:szCs w:val="20"/>
        </w:rPr>
        <w:t>Risk management will be embraced by our company as a core management tool in all decision making.</w:t>
      </w:r>
    </w:p>
    <w:p w14:paraId="6E7A1509" w14:textId="77777777" w:rsidR="001862FB" w:rsidRDefault="001862FB" w:rsidP="001862FB">
      <w:pPr>
        <w:rPr>
          <w:rFonts w:ascii="Arial" w:hAnsi="Arial" w:cs="Arial"/>
          <w:sz w:val="20"/>
          <w:szCs w:val="20"/>
        </w:rPr>
      </w:pPr>
      <w:r>
        <w:rPr>
          <w:rFonts w:ascii="Arial" w:hAnsi="Arial" w:cs="Arial"/>
          <w:sz w:val="20"/>
          <w:szCs w:val="20"/>
        </w:rPr>
        <w:t xml:space="preserve">Implementation of risk management will be through the existing management structure and </w:t>
      </w:r>
      <w:r w:rsidR="00913E44">
        <w:rPr>
          <w:rFonts w:ascii="Arial" w:hAnsi="Arial" w:cs="Arial"/>
          <w:sz w:val="20"/>
          <w:szCs w:val="20"/>
        </w:rPr>
        <w:t xml:space="preserve">will </w:t>
      </w:r>
      <w:r w:rsidR="0074090D">
        <w:rPr>
          <w:rFonts w:ascii="Arial" w:hAnsi="Arial" w:cs="Arial"/>
          <w:sz w:val="20"/>
          <w:szCs w:val="20"/>
        </w:rPr>
        <w:t>involve all employees of Page Family Nurseries</w:t>
      </w:r>
      <w:r w:rsidR="00913E44">
        <w:rPr>
          <w:rFonts w:ascii="Arial" w:hAnsi="Arial" w:cs="Arial"/>
          <w:sz w:val="20"/>
          <w:szCs w:val="20"/>
        </w:rPr>
        <w:t xml:space="preserve"> Pty Ltd.</w:t>
      </w:r>
    </w:p>
    <w:p w14:paraId="5C85DD53" w14:textId="77777777" w:rsidR="00913E44" w:rsidRDefault="00913E44" w:rsidP="001862FB">
      <w:pPr>
        <w:rPr>
          <w:rFonts w:ascii="Arial" w:hAnsi="Arial" w:cs="Arial"/>
          <w:sz w:val="20"/>
          <w:szCs w:val="20"/>
        </w:rPr>
      </w:pPr>
    </w:p>
    <w:p w14:paraId="16889817" w14:textId="77777777" w:rsidR="00913E44" w:rsidRDefault="00913E44" w:rsidP="001862FB">
      <w:pPr>
        <w:rPr>
          <w:rFonts w:ascii="Arial" w:hAnsi="Arial" w:cs="Arial"/>
          <w:b/>
          <w:sz w:val="24"/>
          <w:szCs w:val="24"/>
        </w:rPr>
      </w:pPr>
      <w:r>
        <w:rPr>
          <w:rFonts w:ascii="Arial" w:hAnsi="Arial" w:cs="Arial"/>
          <w:b/>
          <w:sz w:val="24"/>
          <w:szCs w:val="24"/>
        </w:rPr>
        <w:t>Implementation process</w:t>
      </w:r>
    </w:p>
    <w:p w14:paraId="113F6328" w14:textId="77777777" w:rsidR="00913E44" w:rsidRDefault="00AF516C" w:rsidP="00913E44">
      <w:pPr>
        <w:pStyle w:val="ListParagraph"/>
        <w:numPr>
          <w:ilvl w:val="0"/>
          <w:numId w:val="28"/>
        </w:numPr>
        <w:rPr>
          <w:rFonts w:ascii="Arial" w:hAnsi="Arial" w:cs="Arial"/>
          <w:sz w:val="20"/>
          <w:szCs w:val="20"/>
        </w:rPr>
      </w:pPr>
      <w:r>
        <w:rPr>
          <w:rFonts w:ascii="Arial" w:hAnsi="Arial" w:cs="Arial"/>
          <w:sz w:val="20"/>
          <w:szCs w:val="20"/>
        </w:rPr>
        <w:t>Risk management will be actively supported by all managers, supervisors and staff.</w:t>
      </w:r>
    </w:p>
    <w:p w14:paraId="47CB9CDE" w14:textId="77777777" w:rsidR="00913E44" w:rsidRDefault="00913E44" w:rsidP="00913E44">
      <w:pPr>
        <w:pStyle w:val="ListParagraph"/>
        <w:numPr>
          <w:ilvl w:val="0"/>
          <w:numId w:val="28"/>
        </w:numPr>
        <w:rPr>
          <w:rFonts w:ascii="Arial" w:hAnsi="Arial" w:cs="Arial"/>
          <w:sz w:val="20"/>
          <w:szCs w:val="20"/>
        </w:rPr>
      </w:pPr>
      <w:r>
        <w:rPr>
          <w:rFonts w:ascii="Arial" w:hAnsi="Arial" w:cs="Arial"/>
          <w:sz w:val="20"/>
          <w:szCs w:val="20"/>
        </w:rPr>
        <w:t>The policy will be communicated to all staff and their involvement is a mandatory requirement.</w:t>
      </w:r>
    </w:p>
    <w:p w14:paraId="694DD859" w14:textId="77777777" w:rsidR="00913E44" w:rsidRDefault="00AF516C" w:rsidP="00913E44">
      <w:pPr>
        <w:pStyle w:val="ListParagraph"/>
        <w:numPr>
          <w:ilvl w:val="0"/>
          <w:numId w:val="28"/>
        </w:numPr>
        <w:rPr>
          <w:rFonts w:ascii="Arial" w:hAnsi="Arial" w:cs="Arial"/>
          <w:sz w:val="20"/>
          <w:szCs w:val="20"/>
        </w:rPr>
      </w:pPr>
      <w:r>
        <w:rPr>
          <w:rFonts w:ascii="Arial" w:hAnsi="Arial" w:cs="Arial"/>
          <w:sz w:val="20"/>
          <w:szCs w:val="20"/>
        </w:rPr>
        <w:t>Adequate resources will be allocated by management to ensure the process</w:t>
      </w:r>
      <w:r w:rsidR="009D2A41">
        <w:rPr>
          <w:rFonts w:ascii="Arial" w:hAnsi="Arial" w:cs="Arial"/>
          <w:sz w:val="20"/>
          <w:szCs w:val="20"/>
        </w:rPr>
        <w:t>es are implemented and reviewed.</w:t>
      </w:r>
    </w:p>
    <w:p w14:paraId="6A71B728" w14:textId="77777777" w:rsidR="00AF516C" w:rsidRDefault="00AF516C" w:rsidP="00913E44">
      <w:pPr>
        <w:pStyle w:val="ListParagraph"/>
        <w:numPr>
          <w:ilvl w:val="0"/>
          <w:numId w:val="28"/>
        </w:numPr>
        <w:rPr>
          <w:rFonts w:ascii="Arial" w:hAnsi="Arial" w:cs="Arial"/>
          <w:sz w:val="20"/>
          <w:szCs w:val="20"/>
        </w:rPr>
      </w:pPr>
      <w:r>
        <w:rPr>
          <w:rFonts w:ascii="Arial" w:hAnsi="Arial" w:cs="Arial"/>
          <w:sz w:val="20"/>
          <w:szCs w:val="20"/>
        </w:rPr>
        <w:t>Risks will be evaluated against their likelihood of occurrence and the possible consequence of their happening. These evaluations will be used to prioritise action plans.</w:t>
      </w:r>
    </w:p>
    <w:p w14:paraId="278C57CB" w14:textId="77777777" w:rsidR="00AF516C" w:rsidRDefault="00AF516C" w:rsidP="00913E44">
      <w:pPr>
        <w:pStyle w:val="ListParagraph"/>
        <w:numPr>
          <w:ilvl w:val="0"/>
          <w:numId w:val="28"/>
        </w:numPr>
        <w:rPr>
          <w:rFonts w:ascii="Arial" w:hAnsi="Arial" w:cs="Arial"/>
          <w:sz w:val="20"/>
          <w:szCs w:val="20"/>
        </w:rPr>
      </w:pPr>
      <w:r>
        <w:rPr>
          <w:rFonts w:ascii="Arial" w:hAnsi="Arial" w:cs="Arial"/>
          <w:sz w:val="20"/>
          <w:szCs w:val="20"/>
        </w:rPr>
        <w:t>Control measures, where required, will be implemented and reviewed for their effectiveness.</w:t>
      </w:r>
    </w:p>
    <w:p w14:paraId="4E10CD8E" w14:textId="77777777" w:rsidR="00AF516C" w:rsidRDefault="00AF516C" w:rsidP="00913E44">
      <w:pPr>
        <w:pStyle w:val="ListParagraph"/>
        <w:numPr>
          <w:ilvl w:val="0"/>
          <w:numId w:val="28"/>
        </w:numPr>
        <w:rPr>
          <w:rFonts w:ascii="Arial" w:hAnsi="Arial" w:cs="Arial"/>
          <w:sz w:val="20"/>
          <w:szCs w:val="20"/>
        </w:rPr>
      </w:pPr>
      <w:r>
        <w:rPr>
          <w:rFonts w:ascii="Arial" w:hAnsi="Arial" w:cs="Arial"/>
          <w:sz w:val="20"/>
          <w:szCs w:val="20"/>
        </w:rPr>
        <w:t>Documentation will be maintained and modified where required.</w:t>
      </w:r>
    </w:p>
    <w:p w14:paraId="75AA8D03" w14:textId="77777777" w:rsidR="00AF516C" w:rsidRDefault="00AF516C" w:rsidP="00AF516C">
      <w:pPr>
        <w:pStyle w:val="ListParagraph"/>
        <w:rPr>
          <w:rFonts w:ascii="Arial" w:hAnsi="Arial" w:cs="Arial"/>
          <w:sz w:val="20"/>
          <w:szCs w:val="20"/>
        </w:rPr>
      </w:pPr>
    </w:p>
    <w:p w14:paraId="2AF0906C" w14:textId="77777777" w:rsidR="009D2A41" w:rsidRDefault="009D2A41" w:rsidP="00AF516C">
      <w:pPr>
        <w:pStyle w:val="ListParagraph"/>
        <w:rPr>
          <w:rFonts w:ascii="Arial" w:hAnsi="Arial" w:cs="Arial"/>
          <w:sz w:val="20"/>
          <w:szCs w:val="20"/>
        </w:rPr>
      </w:pPr>
    </w:p>
    <w:p w14:paraId="69E13B1A" w14:textId="77777777" w:rsidR="009D2A41" w:rsidRDefault="009D2A41" w:rsidP="00AF516C">
      <w:pPr>
        <w:pStyle w:val="ListParagraph"/>
        <w:rPr>
          <w:rFonts w:ascii="Arial" w:hAnsi="Arial" w:cs="Arial"/>
          <w:sz w:val="20"/>
          <w:szCs w:val="20"/>
        </w:rPr>
      </w:pPr>
    </w:p>
    <w:p w14:paraId="00A5334F" w14:textId="77777777" w:rsidR="009D2A41" w:rsidRDefault="009D2A41" w:rsidP="00AF516C">
      <w:pPr>
        <w:pStyle w:val="ListParagraph"/>
        <w:rPr>
          <w:rFonts w:ascii="Arial" w:hAnsi="Arial" w:cs="Arial"/>
          <w:sz w:val="20"/>
          <w:szCs w:val="20"/>
        </w:rPr>
      </w:pPr>
    </w:p>
    <w:p w14:paraId="5CAE0F86" w14:textId="77777777" w:rsidR="009D2A41" w:rsidRDefault="009D2A41" w:rsidP="00AF516C">
      <w:pPr>
        <w:pStyle w:val="ListParagraph"/>
        <w:rPr>
          <w:rFonts w:ascii="Arial" w:hAnsi="Arial" w:cs="Arial"/>
          <w:sz w:val="20"/>
          <w:szCs w:val="20"/>
        </w:rPr>
      </w:pPr>
    </w:p>
    <w:p w14:paraId="1C967FDE" w14:textId="77777777" w:rsidR="009D2A41" w:rsidRDefault="009D2A41" w:rsidP="00AF516C">
      <w:pPr>
        <w:pStyle w:val="ListParagraph"/>
        <w:rPr>
          <w:rFonts w:ascii="Arial" w:hAnsi="Arial" w:cs="Arial"/>
          <w:sz w:val="20"/>
          <w:szCs w:val="20"/>
        </w:rPr>
      </w:pPr>
    </w:p>
    <w:p w14:paraId="54B43413" w14:textId="77777777" w:rsidR="009D2A41" w:rsidRDefault="009D2A41" w:rsidP="00AF516C">
      <w:pPr>
        <w:pStyle w:val="ListParagraph"/>
        <w:rPr>
          <w:rFonts w:ascii="Arial" w:hAnsi="Arial" w:cs="Arial"/>
          <w:sz w:val="20"/>
          <w:szCs w:val="20"/>
        </w:rPr>
      </w:pPr>
    </w:p>
    <w:p w14:paraId="203EA13C" w14:textId="77777777" w:rsidR="009D2A41" w:rsidRDefault="009D2A41" w:rsidP="00AF516C">
      <w:pPr>
        <w:pStyle w:val="ListParagraph"/>
        <w:rPr>
          <w:rFonts w:ascii="Arial" w:hAnsi="Arial" w:cs="Arial"/>
          <w:sz w:val="20"/>
          <w:szCs w:val="20"/>
        </w:rPr>
      </w:pPr>
    </w:p>
    <w:p w14:paraId="1DBC3698" w14:textId="77777777" w:rsidR="009D2A41" w:rsidRDefault="009D2A41" w:rsidP="00AF516C">
      <w:pPr>
        <w:pStyle w:val="ListParagraph"/>
        <w:rPr>
          <w:rFonts w:ascii="Arial" w:hAnsi="Arial" w:cs="Arial"/>
          <w:sz w:val="20"/>
          <w:szCs w:val="20"/>
        </w:rPr>
      </w:pPr>
    </w:p>
    <w:p w14:paraId="588716BF" w14:textId="77777777" w:rsidR="009D2A41" w:rsidRDefault="009D2A41" w:rsidP="00AF516C">
      <w:pPr>
        <w:pStyle w:val="ListParagraph"/>
        <w:rPr>
          <w:rFonts w:ascii="Arial" w:hAnsi="Arial" w:cs="Arial"/>
          <w:sz w:val="20"/>
          <w:szCs w:val="20"/>
        </w:rPr>
      </w:pPr>
    </w:p>
    <w:p w14:paraId="518079B3" w14:textId="77777777" w:rsidR="009D2A41" w:rsidRDefault="009D2A41" w:rsidP="00AF516C">
      <w:pPr>
        <w:pStyle w:val="ListParagraph"/>
        <w:rPr>
          <w:rFonts w:ascii="Arial" w:hAnsi="Arial" w:cs="Arial"/>
          <w:sz w:val="20"/>
          <w:szCs w:val="20"/>
        </w:rPr>
      </w:pPr>
    </w:p>
    <w:p w14:paraId="48C99979" w14:textId="77777777" w:rsidR="009D2A41" w:rsidRDefault="009D2A41" w:rsidP="00AF516C">
      <w:pPr>
        <w:pStyle w:val="ListParagraph"/>
        <w:rPr>
          <w:rFonts w:ascii="Arial" w:hAnsi="Arial" w:cs="Arial"/>
          <w:sz w:val="20"/>
          <w:szCs w:val="20"/>
        </w:rPr>
      </w:pPr>
    </w:p>
    <w:p w14:paraId="7911A1CD" w14:textId="77777777" w:rsidR="009D2A41" w:rsidRDefault="009D2A41" w:rsidP="00AF516C">
      <w:pPr>
        <w:pStyle w:val="ListParagraph"/>
        <w:rPr>
          <w:rFonts w:ascii="Arial" w:hAnsi="Arial" w:cs="Arial"/>
          <w:sz w:val="20"/>
          <w:szCs w:val="20"/>
        </w:rPr>
      </w:pPr>
    </w:p>
    <w:p w14:paraId="3479366D" w14:textId="77777777" w:rsidR="009D2A41" w:rsidRDefault="009D2A41" w:rsidP="00AF516C">
      <w:pPr>
        <w:pStyle w:val="ListParagraph"/>
        <w:rPr>
          <w:rFonts w:ascii="Arial" w:hAnsi="Arial" w:cs="Arial"/>
          <w:sz w:val="20"/>
          <w:szCs w:val="20"/>
        </w:rPr>
      </w:pPr>
    </w:p>
    <w:p w14:paraId="2929BE4E" w14:textId="77777777" w:rsidR="00EE5700" w:rsidRPr="00296EA0" w:rsidRDefault="00EE5700" w:rsidP="00296EA0">
      <w:pPr>
        <w:rPr>
          <w:rFonts w:ascii="Arial" w:hAnsi="Arial" w:cs="Arial"/>
          <w:sz w:val="20"/>
          <w:szCs w:val="20"/>
        </w:rPr>
      </w:pPr>
    </w:p>
    <w:p w14:paraId="41766D7C" w14:textId="77777777" w:rsidR="0093397B" w:rsidRDefault="0093397B" w:rsidP="00FE72BD">
      <w:pPr>
        <w:pStyle w:val="ListParagraph"/>
        <w:rPr>
          <w:rFonts w:ascii="Arial" w:hAnsi="Arial" w:cs="Arial"/>
          <w:sz w:val="20"/>
          <w:szCs w:val="20"/>
        </w:rPr>
      </w:pPr>
    </w:p>
    <w:p w14:paraId="7752FBE5" w14:textId="77777777" w:rsidR="00E43423" w:rsidRDefault="00E43423" w:rsidP="00FE72BD">
      <w:pPr>
        <w:pStyle w:val="ListParagraph"/>
        <w:rPr>
          <w:rFonts w:ascii="Arial" w:hAnsi="Arial" w:cs="Arial"/>
          <w:sz w:val="20"/>
          <w:szCs w:val="20"/>
        </w:rPr>
      </w:pPr>
    </w:p>
    <w:p w14:paraId="459675D4" w14:textId="77777777" w:rsidR="00E43423" w:rsidRDefault="00E43423" w:rsidP="00FE72BD">
      <w:pPr>
        <w:pStyle w:val="ListParagraph"/>
        <w:rPr>
          <w:rFonts w:ascii="Arial" w:hAnsi="Arial" w:cs="Arial"/>
          <w:sz w:val="20"/>
          <w:szCs w:val="20"/>
        </w:rPr>
      </w:pPr>
    </w:p>
    <w:p w14:paraId="383326C0" w14:textId="77777777" w:rsidR="00E43423" w:rsidRDefault="00E43423" w:rsidP="00FE72BD">
      <w:pPr>
        <w:pStyle w:val="ListParagraph"/>
        <w:rPr>
          <w:rFonts w:ascii="Arial" w:hAnsi="Arial" w:cs="Arial"/>
          <w:sz w:val="20"/>
          <w:szCs w:val="20"/>
        </w:rPr>
      </w:pPr>
    </w:p>
    <w:p w14:paraId="1D625A56" w14:textId="77777777" w:rsidR="00E43423" w:rsidRDefault="00E43423" w:rsidP="00FE72BD">
      <w:pPr>
        <w:pStyle w:val="ListParagraph"/>
        <w:rPr>
          <w:rFonts w:ascii="Arial" w:hAnsi="Arial" w:cs="Arial"/>
          <w:sz w:val="20"/>
          <w:szCs w:val="20"/>
        </w:rPr>
      </w:pPr>
    </w:p>
    <w:p w14:paraId="61304CC3" w14:textId="77777777" w:rsidR="00E43423" w:rsidRPr="00296EA0" w:rsidRDefault="00E43423" w:rsidP="00296EA0">
      <w:pPr>
        <w:rPr>
          <w:rFonts w:ascii="Arial" w:hAnsi="Arial" w:cs="Arial"/>
          <w:sz w:val="20"/>
          <w:szCs w:val="20"/>
        </w:rPr>
      </w:pPr>
    </w:p>
    <w:p w14:paraId="14FDC589" w14:textId="77777777" w:rsidR="00E43423" w:rsidRDefault="00E43423" w:rsidP="00E43423">
      <w:pPr>
        <w:pStyle w:val="ListParagraph"/>
        <w:jc w:val="center"/>
        <w:rPr>
          <w:rFonts w:ascii="Arial" w:hAnsi="Arial" w:cs="Arial"/>
          <w:sz w:val="20"/>
          <w:szCs w:val="20"/>
        </w:rPr>
      </w:pPr>
      <w:r w:rsidRPr="00E43423">
        <w:rPr>
          <w:rFonts w:ascii="Arial" w:hAnsi="Arial" w:cs="Arial"/>
          <w:noProof/>
          <w:sz w:val="20"/>
          <w:szCs w:val="20"/>
          <w:lang w:val="en-US"/>
        </w:rPr>
        <w:lastRenderedPageBreak/>
        <w:drawing>
          <wp:inline distT="0" distB="0" distL="0" distR="0" wp14:anchorId="4E613BC8" wp14:editId="033F4DDD">
            <wp:extent cx="2477318" cy="628300"/>
            <wp:effectExtent l="19050" t="0" r="0" b="0"/>
            <wp:docPr id="20" name="Picture 0" descr="Tangara Logo HO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ngara Logo HOR RGB.jpg"/>
                    <pic:cNvPicPr/>
                  </pic:nvPicPr>
                  <pic:blipFill>
                    <a:blip r:embed="rId9" cstate="print"/>
                    <a:stretch>
                      <a:fillRect/>
                    </a:stretch>
                  </pic:blipFill>
                  <pic:spPr>
                    <a:xfrm>
                      <a:off x="0" y="0"/>
                      <a:ext cx="2477318" cy="628300"/>
                    </a:xfrm>
                    <a:prstGeom prst="rect">
                      <a:avLst/>
                    </a:prstGeom>
                  </pic:spPr>
                </pic:pic>
              </a:graphicData>
            </a:graphic>
          </wp:inline>
        </w:drawing>
      </w:r>
    </w:p>
    <w:p w14:paraId="668FD370" w14:textId="77777777" w:rsidR="00C96A09" w:rsidRDefault="00C96A09" w:rsidP="00E43423">
      <w:pPr>
        <w:pStyle w:val="ListParagraph"/>
        <w:jc w:val="center"/>
        <w:rPr>
          <w:rFonts w:ascii="Arial" w:hAnsi="Arial" w:cs="Arial"/>
          <w:sz w:val="20"/>
          <w:szCs w:val="20"/>
        </w:rPr>
      </w:pPr>
    </w:p>
    <w:p w14:paraId="36AF5225" w14:textId="77777777" w:rsidR="00C96A09" w:rsidRDefault="00C96A09" w:rsidP="00E43423">
      <w:pPr>
        <w:pStyle w:val="ListParagraph"/>
        <w:jc w:val="center"/>
        <w:rPr>
          <w:rFonts w:ascii="Arial" w:hAnsi="Arial" w:cs="Arial"/>
          <w:b/>
          <w:sz w:val="28"/>
          <w:szCs w:val="28"/>
        </w:rPr>
      </w:pPr>
      <w:r w:rsidRPr="00C96A09">
        <w:rPr>
          <w:rFonts w:ascii="Arial" w:hAnsi="Arial" w:cs="Arial"/>
          <w:b/>
          <w:sz w:val="28"/>
          <w:szCs w:val="28"/>
        </w:rPr>
        <w:t>LEAVE POLICY</w:t>
      </w:r>
    </w:p>
    <w:p w14:paraId="7EEF22D7" w14:textId="77777777" w:rsidR="00330EBC" w:rsidRPr="00EB1E5D" w:rsidRDefault="00330EBC" w:rsidP="00EB1E5D">
      <w:pPr>
        <w:rPr>
          <w:rFonts w:ascii="Arial" w:hAnsi="Arial" w:cs="Arial"/>
          <w:b/>
          <w:sz w:val="24"/>
          <w:szCs w:val="24"/>
        </w:rPr>
      </w:pPr>
      <w:r w:rsidRPr="00EB1E5D">
        <w:rPr>
          <w:rFonts w:ascii="Arial" w:hAnsi="Arial" w:cs="Arial"/>
          <w:b/>
          <w:sz w:val="24"/>
          <w:szCs w:val="24"/>
        </w:rPr>
        <w:t>Aim</w:t>
      </w:r>
    </w:p>
    <w:p w14:paraId="3718844C" w14:textId="77777777" w:rsidR="00330EBC" w:rsidRPr="00EB1E5D" w:rsidRDefault="00330EBC" w:rsidP="00EB1E5D">
      <w:pPr>
        <w:rPr>
          <w:rFonts w:ascii="Arial" w:hAnsi="Arial" w:cs="Arial"/>
          <w:sz w:val="20"/>
          <w:szCs w:val="20"/>
        </w:rPr>
      </w:pPr>
      <w:r w:rsidRPr="00EB1E5D">
        <w:rPr>
          <w:rFonts w:ascii="Arial" w:hAnsi="Arial" w:cs="Arial"/>
          <w:sz w:val="20"/>
          <w:szCs w:val="20"/>
        </w:rPr>
        <w:t>The aim of this policy is to provide an overview of leave the entit</w:t>
      </w:r>
      <w:r w:rsidR="00F5585E">
        <w:rPr>
          <w:rFonts w:ascii="Arial" w:hAnsi="Arial" w:cs="Arial"/>
          <w:sz w:val="20"/>
          <w:szCs w:val="20"/>
        </w:rPr>
        <w:t>lements for employees at Page Family Nurseries</w:t>
      </w:r>
      <w:r w:rsidRPr="00EB1E5D">
        <w:rPr>
          <w:rFonts w:ascii="Arial" w:hAnsi="Arial" w:cs="Arial"/>
          <w:sz w:val="20"/>
          <w:szCs w:val="20"/>
        </w:rPr>
        <w:t xml:space="preserve"> Pty Ltd, along with procedures for accessing leave.</w:t>
      </w:r>
    </w:p>
    <w:p w14:paraId="42982A8E" w14:textId="77777777" w:rsidR="00330EBC" w:rsidRDefault="00330EBC" w:rsidP="00330EBC">
      <w:pPr>
        <w:pStyle w:val="ListParagraph"/>
        <w:rPr>
          <w:rFonts w:ascii="Arial" w:hAnsi="Arial" w:cs="Arial"/>
          <w:sz w:val="20"/>
          <w:szCs w:val="20"/>
        </w:rPr>
      </w:pPr>
    </w:p>
    <w:p w14:paraId="62A56658" w14:textId="77777777" w:rsidR="00330EBC" w:rsidRPr="00EB1E5D" w:rsidRDefault="00330EBC" w:rsidP="00EB1E5D">
      <w:pPr>
        <w:rPr>
          <w:rFonts w:ascii="Arial" w:hAnsi="Arial" w:cs="Arial"/>
          <w:b/>
          <w:sz w:val="24"/>
          <w:szCs w:val="24"/>
        </w:rPr>
      </w:pPr>
      <w:r w:rsidRPr="00EB1E5D">
        <w:rPr>
          <w:rFonts w:ascii="Arial" w:hAnsi="Arial" w:cs="Arial"/>
          <w:b/>
          <w:sz w:val="24"/>
          <w:szCs w:val="24"/>
        </w:rPr>
        <w:t>Scope</w:t>
      </w:r>
    </w:p>
    <w:p w14:paraId="7E543939" w14:textId="77777777" w:rsidR="00330EBC" w:rsidRPr="00EB1E5D" w:rsidRDefault="00330EBC" w:rsidP="00EB1E5D">
      <w:pPr>
        <w:rPr>
          <w:rFonts w:ascii="Arial" w:hAnsi="Arial" w:cs="Arial"/>
          <w:sz w:val="20"/>
          <w:szCs w:val="20"/>
        </w:rPr>
      </w:pPr>
      <w:r w:rsidRPr="00EB1E5D">
        <w:rPr>
          <w:rFonts w:ascii="Arial" w:hAnsi="Arial" w:cs="Arial"/>
          <w:sz w:val="20"/>
          <w:szCs w:val="20"/>
        </w:rPr>
        <w:t>This policy applies to all perman</w:t>
      </w:r>
      <w:r w:rsidR="00F5585E">
        <w:rPr>
          <w:rFonts w:ascii="Arial" w:hAnsi="Arial" w:cs="Arial"/>
          <w:sz w:val="20"/>
          <w:szCs w:val="20"/>
        </w:rPr>
        <w:t>ent employees of Page Family Nurseries</w:t>
      </w:r>
      <w:r w:rsidRPr="00EB1E5D">
        <w:rPr>
          <w:rFonts w:ascii="Arial" w:hAnsi="Arial" w:cs="Arial"/>
          <w:sz w:val="20"/>
          <w:szCs w:val="20"/>
        </w:rPr>
        <w:t xml:space="preserve"> Pty Ltd </w:t>
      </w:r>
    </w:p>
    <w:p w14:paraId="00243832" w14:textId="77777777" w:rsidR="00346D0E" w:rsidRDefault="00346D0E" w:rsidP="00330EBC">
      <w:pPr>
        <w:pStyle w:val="ListParagraph"/>
        <w:rPr>
          <w:rFonts w:ascii="Arial" w:hAnsi="Arial" w:cs="Arial"/>
          <w:sz w:val="20"/>
          <w:szCs w:val="20"/>
        </w:rPr>
      </w:pPr>
    </w:p>
    <w:p w14:paraId="088C8CA4" w14:textId="77777777" w:rsidR="005B0D3D" w:rsidRPr="00EB1E5D" w:rsidRDefault="00346D0E" w:rsidP="00EB1E5D">
      <w:pPr>
        <w:rPr>
          <w:rFonts w:ascii="Arial" w:hAnsi="Arial" w:cs="Arial"/>
          <w:b/>
          <w:sz w:val="24"/>
          <w:szCs w:val="24"/>
        </w:rPr>
      </w:pPr>
      <w:r w:rsidRPr="00EB1E5D">
        <w:rPr>
          <w:rFonts w:ascii="Arial" w:hAnsi="Arial" w:cs="Arial"/>
          <w:b/>
          <w:sz w:val="24"/>
          <w:szCs w:val="24"/>
        </w:rPr>
        <w:t>Policy</w:t>
      </w:r>
    </w:p>
    <w:p w14:paraId="12FC2515" w14:textId="77777777" w:rsidR="00593B44" w:rsidRPr="00EB1E5D" w:rsidRDefault="00593B44" w:rsidP="00EB1E5D">
      <w:pPr>
        <w:rPr>
          <w:rFonts w:ascii="Arial" w:eastAsia="Calibri" w:hAnsi="Arial" w:cs="Arial"/>
          <w:b/>
          <w:sz w:val="20"/>
          <w:szCs w:val="20"/>
        </w:rPr>
      </w:pPr>
      <w:r w:rsidRPr="00EB1E5D">
        <w:rPr>
          <w:rFonts w:ascii="Arial" w:eastAsia="Calibri" w:hAnsi="Arial" w:cs="Arial"/>
          <w:sz w:val="20"/>
          <w:szCs w:val="20"/>
        </w:rPr>
        <w:t xml:space="preserve">All </w:t>
      </w:r>
      <w:r w:rsidRPr="00EB1E5D">
        <w:rPr>
          <w:rFonts w:ascii="Arial" w:hAnsi="Arial" w:cs="Arial"/>
          <w:sz w:val="20"/>
          <w:szCs w:val="20"/>
        </w:rPr>
        <w:t xml:space="preserve">permanent </w:t>
      </w:r>
      <w:r w:rsidRPr="00EB1E5D">
        <w:rPr>
          <w:rFonts w:ascii="Arial" w:eastAsia="Calibri" w:hAnsi="Arial" w:cs="Arial"/>
          <w:sz w:val="20"/>
          <w:szCs w:val="20"/>
        </w:rPr>
        <w:t>employees are entitled to leave in accordance with the relevant awards or agreements and statutory provisions. Where the entitlements or practices in this document conflict, the applicable award, workplace agreement, employment contract or employment law takes precedence.</w:t>
      </w:r>
    </w:p>
    <w:p w14:paraId="6E274CA4" w14:textId="77777777" w:rsidR="00593B44" w:rsidRPr="00593B44" w:rsidRDefault="00593B44" w:rsidP="00EB1E5D">
      <w:pPr>
        <w:rPr>
          <w:rFonts w:ascii="Arial" w:hAnsi="Arial" w:cs="Arial"/>
          <w:sz w:val="20"/>
          <w:szCs w:val="20"/>
        </w:rPr>
      </w:pPr>
      <w:r w:rsidRPr="00593B44">
        <w:rPr>
          <w:rFonts w:ascii="Arial" w:eastAsia="Calibri" w:hAnsi="Arial" w:cs="Arial"/>
          <w:sz w:val="20"/>
          <w:szCs w:val="20"/>
        </w:rPr>
        <w:t>All planned leave has to be mutually agreed, and take into account workloads and the employee’s needs. Leave must be approved in advance, except when the employee can’t anticipate the absence. Any documents regarding leave will be kept on the employee’s personnel file.</w:t>
      </w:r>
    </w:p>
    <w:p w14:paraId="74B41F1B" w14:textId="77777777" w:rsidR="00346D0E" w:rsidRDefault="00346D0E" w:rsidP="00330EBC">
      <w:pPr>
        <w:pStyle w:val="ListParagraph"/>
        <w:rPr>
          <w:rFonts w:ascii="Arial" w:hAnsi="Arial" w:cs="Arial"/>
          <w:b/>
          <w:sz w:val="24"/>
          <w:szCs w:val="24"/>
        </w:rPr>
      </w:pPr>
    </w:p>
    <w:p w14:paraId="3D1A4A37" w14:textId="77777777" w:rsidR="001218E8" w:rsidRPr="00EB1E5D" w:rsidRDefault="0071360F" w:rsidP="00EB1E5D">
      <w:pPr>
        <w:rPr>
          <w:rFonts w:ascii="Arial" w:hAnsi="Arial" w:cs="Arial"/>
          <w:b/>
          <w:sz w:val="20"/>
          <w:szCs w:val="20"/>
        </w:rPr>
      </w:pPr>
      <w:r w:rsidRPr="00EB1E5D">
        <w:rPr>
          <w:rFonts w:ascii="Arial" w:hAnsi="Arial" w:cs="Arial"/>
          <w:b/>
          <w:sz w:val="20"/>
          <w:szCs w:val="20"/>
        </w:rPr>
        <w:t>Annual L</w:t>
      </w:r>
      <w:r w:rsidR="00BD1EAB" w:rsidRPr="00EB1E5D">
        <w:rPr>
          <w:rFonts w:ascii="Arial" w:hAnsi="Arial" w:cs="Arial"/>
          <w:b/>
          <w:sz w:val="20"/>
          <w:szCs w:val="20"/>
        </w:rPr>
        <w:t>eave</w:t>
      </w:r>
    </w:p>
    <w:p w14:paraId="349E001D" w14:textId="77777777" w:rsidR="00D45EBC" w:rsidRPr="00EB1E5D" w:rsidRDefault="00EF1CCF" w:rsidP="00EB1E5D">
      <w:pPr>
        <w:rPr>
          <w:rFonts w:ascii="Arial" w:hAnsi="Arial" w:cs="Arial"/>
          <w:b/>
          <w:sz w:val="20"/>
          <w:szCs w:val="20"/>
        </w:rPr>
      </w:pPr>
      <w:r w:rsidRPr="00EB1E5D">
        <w:rPr>
          <w:rFonts w:ascii="Arial" w:hAnsi="Arial" w:cs="Arial"/>
          <w:sz w:val="20"/>
          <w:szCs w:val="20"/>
        </w:rPr>
        <w:t xml:space="preserve">All permanent employees are entitled to </w:t>
      </w:r>
      <w:r w:rsidR="00D45EBC" w:rsidRPr="00EB1E5D">
        <w:rPr>
          <w:rFonts w:ascii="Arial" w:hAnsi="Arial" w:cs="Arial"/>
          <w:sz w:val="20"/>
          <w:szCs w:val="20"/>
        </w:rPr>
        <w:t xml:space="preserve">4 weeks of paid leave for each year of service. </w:t>
      </w:r>
    </w:p>
    <w:p w14:paraId="2C773419" w14:textId="77777777" w:rsidR="007762FD" w:rsidRDefault="00D45EBC" w:rsidP="00D03045">
      <w:pPr>
        <w:autoSpaceDE w:val="0"/>
        <w:autoSpaceDN w:val="0"/>
        <w:adjustRightInd w:val="0"/>
        <w:spacing w:after="0" w:line="240" w:lineRule="auto"/>
        <w:rPr>
          <w:rFonts w:ascii="Arial" w:hAnsi="Arial" w:cs="Arial"/>
          <w:sz w:val="20"/>
          <w:szCs w:val="20"/>
        </w:rPr>
      </w:pPr>
      <w:r w:rsidRPr="00D45EBC">
        <w:rPr>
          <w:rFonts w:ascii="Arial" w:hAnsi="Arial" w:cs="Arial"/>
          <w:sz w:val="20"/>
          <w:szCs w:val="20"/>
        </w:rPr>
        <w:t>An employee’s entitlement to paid annual leave accrues</w:t>
      </w:r>
      <w:r>
        <w:rPr>
          <w:rFonts w:ascii="Arial" w:hAnsi="Arial" w:cs="Arial"/>
          <w:sz w:val="20"/>
          <w:szCs w:val="20"/>
        </w:rPr>
        <w:t xml:space="preserve"> </w:t>
      </w:r>
      <w:r w:rsidRPr="00D45EBC">
        <w:rPr>
          <w:rFonts w:ascii="Arial" w:hAnsi="Arial" w:cs="Arial"/>
          <w:sz w:val="20"/>
          <w:szCs w:val="20"/>
        </w:rPr>
        <w:t>progressively durin</w:t>
      </w:r>
      <w:r w:rsidR="00B4393E">
        <w:rPr>
          <w:rFonts w:ascii="Arial" w:hAnsi="Arial" w:cs="Arial"/>
          <w:sz w:val="20"/>
          <w:szCs w:val="20"/>
        </w:rPr>
        <w:t>g a year of service</w:t>
      </w:r>
      <w:r w:rsidRPr="00D45EBC">
        <w:rPr>
          <w:rFonts w:ascii="Arial" w:hAnsi="Arial" w:cs="Arial"/>
          <w:sz w:val="20"/>
          <w:szCs w:val="20"/>
        </w:rPr>
        <w:t>, and accumulates from year to year.</w:t>
      </w:r>
    </w:p>
    <w:p w14:paraId="74167B92" w14:textId="77777777" w:rsidR="00D03045" w:rsidRPr="00D76BC3" w:rsidRDefault="00D03045" w:rsidP="00D03045">
      <w:pPr>
        <w:autoSpaceDE w:val="0"/>
        <w:autoSpaceDN w:val="0"/>
        <w:adjustRightInd w:val="0"/>
        <w:spacing w:after="0" w:line="240" w:lineRule="auto"/>
        <w:rPr>
          <w:rFonts w:ascii="Arial" w:hAnsi="Arial" w:cs="Arial"/>
          <w:sz w:val="20"/>
          <w:szCs w:val="20"/>
        </w:rPr>
      </w:pPr>
    </w:p>
    <w:p w14:paraId="1D8F7DBD" w14:textId="77777777" w:rsidR="007762FD" w:rsidRPr="00EB1E5D" w:rsidRDefault="007762FD" w:rsidP="00EB1E5D">
      <w:pPr>
        <w:rPr>
          <w:rFonts w:ascii="Arial" w:hAnsi="Arial" w:cs="Arial"/>
          <w:sz w:val="20"/>
          <w:szCs w:val="20"/>
        </w:rPr>
      </w:pPr>
      <w:r w:rsidRPr="00EB1E5D">
        <w:rPr>
          <w:rFonts w:ascii="Arial" w:hAnsi="Arial" w:cs="Arial"/>
          <w:sz w:val="20"/>
          <w:szCs w:val="20"/>
        </w:rPr>
        <w:t>You must fill out an application for leave form if you are requesting time off. In normal circumstances, this form must be lodged with the management no less than 7 days before the requested leave date.</w:t>
      </w:r>
    </w:p>
    <w:p w14:paraId="24D76C24" w14:textId="77777777" w:rsidR="00275708" w:rsidRPr="00851ED8" w:rsidRDefault="00275708" w:rsidP="00330EBC">
      <w:pPr>
        <w:pStyle w:val="ListParagraph"/>
        <w:rPr>
          <w:rFonts w:ascii="Arial" w:hAnsi="Arial" w:cs="Arial"/>
          <w:b/>
          <w:sz w:val="20"/>
          <w:szCs w:val="20"/>
        </w:rPr>
      </w:pPr>
    </w:p>
    <w:p w14:paraId="775C688F" w14:textId="77777777" w:rsidR="004478FD" w:rsidRPr="00EB1E5D" w:rsidRDefault="00BD1EAB" w:rsidP="00EB1E5D">
      <w:pPr>
        <w:rPr>
          <w:rFonts w:ascii="Arial" w:hAnsi="Arial" w:cs="Arial"/>
          <w:b/>
          <w:sz w:val="20"/>
          <w:szCs w:val="20"/>
        </w:rPr>
      </w:pPr>
      <w:r w:rsidRPr="00EB1E5D">
        <w:rPr>
          <w:rFonts w:ascii="Arial" w:hAnsi="Arial" w:cs="Arial"/>
          <w:b/>
          <w:sz w:val="20"/>
          <w:szCs w:val="20"/>
        </w:rPr>
        <w:t>S</w:t>
      </w:r>
      <w:r w:rsidR="0071360F" w:rsidRPr="00EB1E5D">
        <w:rPr>
          <w:rFonts w:ascii="Arial" w:hAnsi="Arial" w:cs="Arial"/>
          <w:b/>
          <w:sz w:val="20"/>
          <w:szCs w:val="20"/>
        </w:rPr>
        <w:t>ick L</w:t>
      </w:r>
      <w:r w:rsidRPr="00EB1E5D">
        <w:rPr>
          <w:rFonts w:ascii="Arial" w:hAnsi="Arial" w:cs="Arial"/>
          <w:b/>
          <w:sz w:val="20"/>
          <w:szCs w:val="20"/>
        </w:rPr>
        <w:t>eave</w:t>
      </w:r>
    </w:p>
    <w:p w14:paraId="2F241ABB" w14:textId="77777777" w:rsidR="0002081A" w:rsidRPr="00D76BC3" w:rsidRDefault="003F4379" w:rsidP="00D76BC3">
      <w:pPr>
        <w:rPr>
          <w:rFonts w:ascii="Arial" w:eastAsia="Calibri" w:hAnsi="Arial" w:cs="Arial"/>
          <w:sz w:val="20"/>
          <w:szCs w:val="20"/>
        </w:rPr>
      </w:pPr>
      <w:r w:rsidRPr="00EB1E5D">
        <w:rPr>
          <w:rFonts w:ascii="Arial" w:eastAsia="Calibri" w:hAnsi="Arial" w:cs="Arial"/>
          <w:sz w:val="20"/>
          <w:szCs w:val="20"/>
        </w:rPr>
        <w:t>All permanent</w:t>
      </w:r>
      <w:r w:rsidR="00593B44" w:rsidRPr="00EB1E5D">
        <w:rPr>
          <w:rFonts w:ascii="Arial" w:eastAsia="Calibri" w:hAnsi="Arial" w:cs="Arial"/>
          <w:sz w:val="20"/>
          <w:szCs w:val="20"/>
        </w:rPr>
        <w:t xml:space="preserve"> employee</w:t>
      </w:r>
      <w:r w:rsidRPr="00EB1E5D">
        <w:rPr>
          <w:rFonts w:ascii="Arial" w:eastAsia="Calibri" w:hAnsi="Arial" w:cs="Arial"/>
          <w:sz w:val="20"/>
          <w:szCs w:val="20"/>
        </w:rPr>
        <w:t xml:space="preserve">s are </w:t>
      </w:r>
      <w:r w:rsidR="00593B44" w:rsidRPr="00EB1E5D">
        <w:rPr>
          <w:rFonts w:ascii="Arial" w:eastAsia="Calibri" w:hAnsi="Arial" w:cs="Arial"/>
          <w:sz w:val="20"/>
          <w:szCs w:val="20"/>
        </w:rPr>
        <w:t xml:space="preserve">entitled to </w:t>
      </w:r>
      <w:r w:rsidR="0002081A" w:rsidRPr="00EB1E5D">
        <w:rPr>
          <w:rFonts w:ascii="Arial" w:eastAsia="Calibri" w:hAnsi="Arial" w:cs="Arial"/>
          <w:sz w:val="20"/>
          <w:szCs w:val="20"/>
        </w:rPr>
        <w:t>10 days of sick</w:t>
      </w:r>
      <w:r w:rsidR="00593B44" w:rsidRPr="00EB1E5D">
        <w:rPr>
          <w:rFonts w:ascii="Arial" w:eastAsia="Calibri" w:hAnsi="Arial" w:cs="Arial"/>
          <w:sz w:val="20"/>
          <w:szCs w:val="20"/>
        </w:rPr>
        <w:t xml:space="preserve"> leave </w:t>
      </w:r>
      <w:r w:rsidR="0002081A" w:rsidRPr="00EB1E5D">
        <w:rPr>
          <w:rFonts w:ascii="Arial" w:eastAsia="Calibri" w:hAnsi="Arial" w:cs="Arial"/>
          <w:sz w:val="20"/>
          <w:szCs w:val="20"/>
        </w:rPr>
        <w:t xml:space="preserve">for </w:t>
      </w:r>
      <w:r w:rsidR="002B4062" w:rsidRPr="00EB1E5D">
        <w:rPr>
          <w:rFonts w:ascii="Arial" w:eastAsia="Calibri" w:hAnsi="Arial" w:cs="Arial"/>
          <w:sz w:val="20"/>
          <w:szCs w:val="20"/>
        </w:rPr>
        <w:t>e</w:t>
      </w:r>
      <w:r w:rsidR="0002081A" w:rsidRPr="00EB1E5D">
        <w:rPr>
          <w:rFonts w:ascii="Arial" w:eastAsia="Calibri" w:hAnsi="Arial" w:cs="Arial"/>
          <w:sz w:val="20"/>
          <w:szCs w:val="20"/>
        </w:rPr>
        <w:t xml:space="preserve">ach year of service </w:t>
      </w:r>
      <w:r w:rsidR="00593B44" w:rsidRPr="00EB1E5D">
        <w:rPr>
          <w:rFonts w:ascii="Arial" w:eastAsia="Calibri" w:hAnsi="Arial" w:cs="Arial"/>
          <w:sz w:val="20"/>
          <w:szCs w:val="20"/>
        </w:rPr>
        <w:t xml:space="preserve">which can all be taken as carer’s leave if required. </w:t>
      </w:r>
    </w:p>
    <w:p w14:paraId="17223740" w14:textId="77777777" w:rsidR="004478FD" w:rsidRPr="00D76BC3" w:rsidRDefault="00593B44" w:rsidP="00D76BC3">
      <w:pPr>
        <w:rPr>
          <w:rFonts w:ascii="Arial" w:eastAsia="Calibri" w:hAnsi="Arial" w:cs="Arial"/>
          <w:sz w:val="20"/>
          <w:szCs w:val="20"/>
        </w:rPr>
      </w:pPr>
      <w:r w:rsidRPr="00EB1E5D">
        <w:rPr>
          <w:rFonts w:ascii="Arial" w:eastAsia="Calibri" w:hAnsi="Arial" w:cs="Arial"/>
          <w:sz w:val="20"/>
          <w:szCs w:val="20"/>
        </w:rPr>
        <w:t xml:space="preserve">Paid personal leave accrues </w:t>
      </w:r>
      <w:r w:rsidR="00B4393E" w:rsidRPr="00EB1E5D">
        <w:rPr>
          <w:rFonts w:ascii="Arial" w:eastAsia="Calibri" w:hAnsi="Arial" w:cs="Arial"/>
          <w:sz w:val="20"/>
          <w:szCs w:val="20"/>
        </w:rPr>
        <w:t xml:space="preserve">progressively during a year of service, and accumulates from year to year. </w:t>
      </w:r>
    </w:p>
    <w:p w14:paraId="16AE5863" w14:textId="77777777" w:rsidR="0002081A" w:rsidRPr="00D76BC3" w:rsidRDefault="00593B44" w:rsidP="00D76BC3">
      <w:pPr>
        <w:rPr>
          <w:rFonts w:ascii="Arial" w:eastAsia="Calibri" w:hAnsi="Arial" w:cs="Arial"/>
          <w:sz w:val="20"/>
          <w:szCs w:val="20"/>
        </w:rPr>
      </w:pPr>
      <w:r w:rsidRPr="00EB1E5D">
        <w:rPr>
          <w:rFonts w:ascii="Arial" w:eastAsia="Calibri" w:hAnsi="Arial" w:cs="Arial"/>
          <w:sz w:val="20"/>
          <w:szCs w:val="20"/>
        </w:rPr>
        <w:t xml:space="preserve">An employee should notify his/her manager as soon as possible if they are unable to attend work due to illness or injury. </w:t>
      </w:r>
    </w:p>
    <w:p w14:paraId="3981820A" w14:textId="77777777" w:rsidR="0057321A" w:rsidRPr="00EB1E5D" w:rsidRDefault="005A5542" w:rsidP="00EB1E5D">
      <w:pPr>
        <w:rPr>
          <w:rFonts w:ascii="Arial" w:eastAsia="Calibri" w:hAnsi="Arial" w:cs="Arial"/>
          <w:sz w:val="20"/>
          <w:szCs w:val="20"/>
        </w:rPr>
      </w:pPr>
      <w:r w:rsidRPr="00EB1E5D">
        <w:rPr>
          <w:rFonts w:ascii="Arial" w:eastAsia="Calibri" w:hAnsi="Arial" w:cs="Arial"/>
          <w:sz w:val="20"/>
          <w:szCs w:val="20"/>
        </w:rPr>
        <w:t>A D</w:t>
      </w:r>
      <w:r w:rsidR="0057321A" w:rsidRPr="00EB1E5D">
        <w:rPr>
          <w:rFonts w:ascii="Arial" w:eastAsia="Calibri" w:hAnsi="Arial" w:cs="Arial"/>
          <w:sz w:val="20"/>
          <w:szCs w:val="20"/>
        </w:rPr>
        <w:t xml:space="preserve">octor’s certificate is required after two (2) continuous days of sick leave. </w:t>
      </w:r>
    </w:p>
    <w:p w14:paraId="38669CB0" w14:textId="77777777" w:rsidR="00593B44" w:rsidRPr="00EB1E5D" w:rsidRDefault="00593B44" w:rsidP="00EB1E5D">
      <w:pPr>
        <w:rPr>
          <w:rFonts w:ascii="Arial" w:eastAsia="Calibri" w:hAnsi="Arial" w:cs="Arial"/>
          <w:sz w:val="20"/>
          <w:szCs w:val="20"/>
        </w:rPr>
      </w:pPr>
      <w:r w:rsidRPr="00EB1E5D">
        <w:rPr>
          <w:rFonts w:ascii="Arial" w:eastAsia="Calibri" w:hAnsi="Arial" w:cs="Arial"/>
          <w:sz w:val="20"/>
          <w:szCs w:val="20"/>
        </w:rPr>
        <w:t>Management</w:t>
      </w:r>
      <w:r w:rsidR="0057321A" w:rsidRPr="00EB1E5D">
        <w:rPr>
          <w:rFonts w:ascii="Arial" w:eastAsia="Calibri" w:hAnsi="Arial" w:cs="Arial"/>
          <w:sz w:val="20"/>
          <w:szCs w:val="20"/>
        </w:rPr>
        <w:t xml:space="preserve"> </w:t>
      </w:r>
      <w:r w:rsidRPr="00EB1E5D">
        <w:rPr>
          <w:rFonts w:ascii="Arial" w:eastAsia="Calibri" w:hAnsi="Arial" w:cs="Arial"/>
          <w:sz w:val="20"/>
          <w:szCs w:val="20"/>
        </w:rPr>
        <w:t xml:space="preserve">may </w:t>
      </w:r>
      <w:r w:rsidR="0057321A" w:rsidRPr="00EB1E5D">
        <w:rPr>
          <w:rFonts w:ascii="Arial" w:eastAsia="Calibri" w:hAnsi="Arial" w:cs="Arial"/>
          <w:sz w:val="20"/>
          <w:szCs w:val="20"/>
        </w:rPr>
        <w:t xml:space="preserve">also </w:t>
      </w:r>
      <w:r w:rsidRPr="00EB1E5D">
        <w:rPr>
          <w:rFonts w:ascii="Arial" w:eastAsia="Calibri" w:hAnsi="Arial" w:cs="Arial"/>
          <w:sz w:val="20"/>
          <w:szCs w:val="20"/>
        </w:rPr>
        <w:t xml:space="preserve">request </w:t>
      </w:r>
      <w:r w:rsidR="005A5542" w:rsidRPr="00EB1E5D">
        <w:rPr>
          <w:rFonts w:ascii="Arial" w:eastAsia="Calibri" w:hAnsi="Arial" w:cs="Arial"/>
          <w:sz w:val="20"/>
          <w:szCs w:val="20"/>
        </w:rPr>
        <w:t>a D</w:t>
      </w:r>
      <w:r w:rsidR="0057321A" w:rsidRPr="00EB1E5D">
        <w:rPr>
          <w:rFonts w:ascii="Arial" w:eastAsia="Calibri" w:hAnsi="Arial" w:cs="Arial"/>
          <w:sz w:val="20"/>
          <w:szCs w:val="20"/>
        </w:rPr>
        <w:t xml:space="preserve">octor’s certificate for one (1) days leave, if they believe that there is a pattern of leave that requires investigation. </w:t>
      </w:r>
    </w:p>
    <w:p w14:paraId="5395EAB9" w14:textId="77777777" w:rsidR="004E2794" w:rsidRPr="00EB1E5D" w:rsidRDefault="004E2794" w:rsidP="00EB1E5D">
      <w:pPr>
        <w:rPr>
          <w:rFonts w:ascii="Arial" w:eastAsia="Calibri" w:hAnsi="Arial" w:cs="Arial"/>
          <w:sz w:val="20"/>
          <w:szCs w:val="20"/>
        </w:rPr>
      </w:pPr>
      <w:r w:rsidRPr="00EB1E5D">
        <w:rPr>
          <w:rFonts w:ascii="Arial" w:hAnsi="Arial" w:cs="Arial"/>
          <w:sz w:val="20"/>
          <w:szCs w:val="20"/>
        </w:rPr>
        <w:t>A Doctors Certificate is also required if you are sick for one day adjacent to a weekend or a public holiday. If you do not produce a Doctors Certificate for a sick day attached to a public holiday you will not be paid for the sick day and public holiday.</w:t>
      </w:r>
    </w:p>
    <w:p w14:paraId="395A8C6E" w14:textId="77777777" w:rsidR="00BE22EC" w:rsidRPr="00183E08" w:rsidRDefault="006A5E0E" w:rsidP="00183E08">
      <w:pPr>
        <w:rPr>
          <w:rFonts w:ascii="Arial" w:eastAsia="Calibri" w:hAnsi="Arial" w:cs="Arial"/>
          <w:sz w:val="20"/>
          <w:szCs w:val="20"/>
        </w:rPr>
      </w:pPr>
      <w:r w:rsidRPr="00EB1E5D">
        <w:rPr>
          <w:rFonts w:ascii="Arial" w:eastAsia="Calibri" w:hAnsi="Arial" w:cs="Arial"/>
          <w:sz w:val="20"/>
          <w:szCs w:val="20"/>
        </w:rPr>
        <w:lastRenderedPageBreak/>
        <w:t xml:space="preserve">If you do not have sufficient sick leave accrued to cover your period of absence you will be required to take annual leave or leave without pay. </w:t>
      </w:r>
    </w:p>
    <w:p w14:paraId="61CA2DE7" w14:textId="77777777" w:rsidR="00BE22EC" w:rsidRPr="00EB1E5D" w:rsidRDefault="00BE22EC" w:rsidP="00EB1E5D">
      <w:pPr>
        <w:rPr>
          <w:rFonts w:ascii="Arial" w:hAnsi="Arial" w:cs="Arial"/>
          <w:b/>
          <w:sz w:val="20"/>
          <w:szCs w:val="20"/>
        </w:rPr>
      </w:pPr>
      <w:r w:rsidRPr="00EB1E5D">
        <w:rPr>
          <w:rFonts w:ascii="Arial" w:hAnsi="Arial" w:cs="Arial"/>
          <w:color w:val="000000"/>
          <w:sz w:val="20"/>
          <w:szCs w:val="20"/>
        </w:rPr>
        <w:t>No payment is to be made at any time for unused sick leave entitlements.</w:t>
      </w:r>
    </w:p>
    <w:p w14:paraId="244FDDDF" w14:textId="77777777" w:rsidR="00275708" w:rsidRDefault="00275708" w:rsidP="00330EBC">
      <w:pPr>
        <w:pStyle w:val="ListParagraph"/>
        <w:rPr>
          <w:rFonts w:ascii="Arial" w:hAnsi="Arial" w:cs="Arial"/>
          <w:b/>
          <w:sz w:val="20"/>
          <w:szCs w:val="20"/>
        </w:rPr>
      </w:pPr>
    </w:p>
    <w:p w14:paraId="26FF7D85" w14:textId="77777777" w:rsidR="008C74C6" w:rsidRPr="00EB1E5D" w:rsidRDefault="0071360F" w:rsidP="00EB1E5D">
      <w:pPr>
        <w:rPr>
          <w:rFonts w:ascii="Arial" w:hAnsi="Arial" w:cs="Arial"/>
          <w:b/>
          <w:sz w:val="20"/>
          <w:szCs w:val="20"/>
        </w:rPr>
      </w:pPr>
      <w:r w:rsidRPr="00EB1E5D">
        <w:rPr>
          <w:rFonts w:ascii="Arial" w:hAnsi="Arial" w:cs="Arial"/>
          <w:b/>
          <w:sz w:val="20"/>
          <w:szCs w:val="20"/>
        </w:rPr>
        <w:t>Leave Without Pay</w:t>
      </w:r>
    </w:p>
    <w:p w14:paraId="327F1210" w14:textId="77777777" w:rsidR="008C74C6" w:rsidRPr="00EB1E5D" w:rsidRDefault="008C74C6" w:rsidP="00EB1E5D">
      <w:pPr>
        <w:rPr>
          <w:rFonts w:ascii="Arial" w:hAnsi="Arial" w:cs="Arial"/>
          <w:sz w:val="20"/>
          <w:szCs w:val="20"/>
        </w:rPr>
      </w:pPr>
      <w:r w:rsidRPr="00EB1E5D">
        <w:rPr>
          <w:rFonts w:ascii="Arial" w:hAnsi="Arial" w:cs="Arial"/>
          <w:sz w:val="20"/>
          <w:szCs w:val="20"/>
        </w:rPr>
        <w:t>Leave without pay is additional to any other form of leave which an employee is entitled to take. It is usually granted only when an employee had used up all of his/her entitlements to other forms of leave.</w:t>
      </w:r>
    </w:p>
    <w:p w14:paraId="4FE4B2DF" w14:textId="77777777" w:rsidR="008C74C6" w:rsidRPr="00EB1E5D" w:rsidRDefault="008C74C6" w:rsidP="00EB1E5D">
      <w:pPr>
        <w:rPr>
          <w:rFonts w:ascii="Arial" w:hAnsi="Arial" w:cs="Arial"/>
          <w:sz w:val="20"/>
          <w:szCs w:val="20"/>
        </w:rPr>
      </w:pPr>
      <w:r w:rsidRPr="00EB1E5D">
        <w:rPr>
          <w:rFonts w:ascii="Arial" w:hAnsi="Arial" w:cs="Arial"/>
          <w:sz w:val="20"/>
          <w:szCs w:val="20"/>
        </w:rPr>
        <w:t>The Length and terms of leave without pay are subject to agreement between the employee and employer.</w:t>
      </w:r>
    </w:p>
    <w:p w14:paraId="13AF04A8" w14:textId="77777777" w:rsidR="00535F8E" w:rsidRPr="008C74C6" w:rsidRDefault="00535F8E" w:rsidP="00330EBC">
      <w:pPr>
        <w:pStyle w:val="ListParagraph"/>
        <w:rPr>
          <w:rFonts w:ascii="Arial" w:hAnsi="Arial" w:cs="Arial"/>
          <w:b/>
          <w:sz w:val="20"/>
          <w:szCs w:val="20"/>
        </w:rPr>
      </w:pPr>
    </w:p>
    <w:p w14:paraId="3C526D3C" w14:textId="77777777" w:rsidR="00EC3066" w:rsidRPr="00EB1E5D" w:rsidRDefault="0071360F" w:rsidP="00EB1E5D">
      <w:pPr>
        <w:rPr>
          <w:rFonts w:ascii="Arial" w:hAnsi="Arial" w:cs="Arial"/>
          <w:b/>
          <w:sz w:val="20"/>
          <w:szCs w:val="20"/>
        </w:rPr>
      </w:pPr>
      <w:r w:rsidRPr="00EB1E5D">
        <w:rPr>
          <w:rFonts w:ascii="Arial" w:hAnsi="Arial" w:cs="Arial"/>
          <w:b/>
          <w:sz w:val="20"/>
          <w:szCs w:val="20"/>
        </w:rPr>
        <w:t>Time Off in L</w:t>
      </w:r>
      <w:r w:rsidR="00BD1EAB" w:rsidRPr="00EB1E5D">
        <w:rPr>
          <w:rFonts w:ascii="Arial" w:hAnsi="Arial" w:cs="Arial"/>
          <w:b/>
          <w:sz w:val="20"/>
          <w:szCs w:val="20"/>
        </w:rPr>
        <w:t>ieu</w:t>
      </w:r>
    </w:p>
    <w:p w14:paraId="41356639" w14:textId="77777777" w:rsidR="00EC3066" w:rsidRDefault="00EC3066" w:rsidP="00EB1E5D">
      <w:pPr>
        <w:rPr>
          <w:rFonts w:ascii="Arial" w:hAnsi="Arial" w:cs="Arial"/>
          <w:b/>
          <w:sz w:val="20"/>
          <w:szCs w:val="20"/>
        </w:rPr>
      </w:pPr>
      <w:r w:rsidRPr="00EB1E5D">
        <w:rPr>
          <w:rFonts w:ascii="Arial" w:hAnsi="Arial" w:cs="Arial"/>
          <w:sz w:val="20"/>
          <w:szCs w:val="20"/>
        </w:rPr>
        <w:t xml:space="preserve">Time off in lieu </w:t>
      </w:r>
      <w:r w:rsidRPr="00EB1E5D">
        <w:rPr>
          <w:rFonts w:ascii="Arial" w:hAnsi="Arial" w:cs="Arial"/>
          <w:color w:val="000000"/>
          <w:sz w:val="20"/>
          <w:szCs w:val="20"/>
        </w:rPr>
        <w:t xml:space="preserve">is hours worked outside of the ordinary starting and finishing times or in excess of ordinary hours of duty, accumulated on a time-for-time basis.  Time off in lieu is to be accessed at a mutually agreeable time between the employer and employee. </w:t>
      </w:r>
    </w:p>
    <w:p w14:paraId="389F60DD" w14:textId="77777777" w:rsidR="00EB1E5D" w:rsidRPr="00EB1E5D" w:rsidRDefault="00EB1E5D" w:rsidP="00EB1E5D">
      <w:pPr>
        <w:rPr>
          <w:rFonts w:ascii="Arial" w:hAnsi="Arial" w:cs="Arial"/>
          <w:b/>
          <w:sz w:val="20"/>
          <w:szCs w:val="20"/>
        </w:rPr>
      </w:pPr>
    </w:p>
    <w:p w14:paraId="5553D50D" w14:textId="77777777" w:rsidR="00EB1E5D" w:rsidRDefault="0071360F" w:rsidP="00EB1E5D">
      <w:pPr>
        <w:rPr>
          <w:rFonts w:ascii="Arial" w:hAnsi="Arial" w:cs="Arial"/>
          <w:b/>
          <w:sz w:val="20"/>
          <w:szCs w:val="20"/>
        </w:rPr>
      </w:pPr>
      <w:r w:rsidRPr="00EB1E5D">
        <w:rPr>
          <w:rFonts w:ascii="Arial" w:hAnsi="Arial" w:cs="Arial"/>
          <w:b/>
          <w:sz w:val="20"/>
          <w:szCs w:val="20"/>
        </w:rPr>
        <w:t>Long Service L</w:t>
      </w:r>
      <w:r w:rsidR="00BD1EAB" w:rsidRPr="00EB1E5D">
        <w:rPr>
          <w:rFonts w:ascii="Arial" w:hAnsi="Arial" w:cs="Arial"/>
          <w:b/>
          <w:sz w:val="20"/>
          <w:szCs w:val="20"/>
        </w:rPr>
        <w:t>eave</w:t>
      </w:r>
    </w:p>
    <w:p w14:paraId="0C213A9A" w14:textId="77777777" w:rsidR="00DF04CC" w:rsidRDefault="00467955" w:rsidP="00EB1E5D">
      <w:pPr>
        <w:rPr>
          <w:rFonts w:ascii="Arial" w:hAnsi="Arial" w:cs="Arial"/>
          <w:sz w:val="20"/>
          <w:szCs w:val="20"/>
        </w:rPr>
      </w:pPr>
      <w:r w:rsidRPr="00EB1E5D">
        <w:rPr>
          <w:rFonts w:ascii="Arial" w:hAnsi="Arial" w:cs="Arial"/>
          <w:sz w:val="20"/>
          <w:szCs w:val="20"/>
        </w:rPr>
        <w:t xml:space="preserve">Qualifying staff are eligible to apply for long service leave (as per award or agreement) after completing 10 years of continuous service. </w:t>
      </w:r>
    </w:p>
    <w:p w14:paraId="71D1E87B" w14:textId="77777777" w:rsidR="00EB1E5D" w:rsidRPr="00EB1E5D" w:rsidRDefault="00EB1E5D" w:rsidP="00EB1E5D">
      <w:pPr>
        <w:rPr>
          <w:rFonts w:ascii="Arial" w:hAnsi="Arial" w:cs="Arial"/>
          <w:b/>
          <w:sz w:val="20"/>
          <w:szCs w:val="20"/>
        </w:rPr>
      </w:pPr>
    </w:p>
    <w:p w14:paraId="1CD09BEA" w14:textId="77777777" w:rsidR="001218E8" w:rsidRPr="00EB1E5D" w:rsidRDefault="00BD1EAB" w:rsidP="00EB1E5D">
      <w:pPr>
        <w:rPr>
          <w:rFonts w:ascii="Arial" w:hAnsi="Arial" w:cs="Arial"/>
          <w:b/>
          <w:bCs/>
          <w:sz w:val="20"/>
          <w:szCs w:val="20"/>
        </w:rPr>
      </w:pPr>
      <w:r w:rsidRPr="00EB1E5D">
        <w:rPr>
          <w:rFonts w:ascii="Arial" w:hAnsi="Arial" w:cs="Arial"/>
          <w:b/>
          <w:bCs/>
          <w:sz w:val="20"/>
          <w:szCs w:val="20"/>
        </w:rPr>
        <w:t>Carer’</w:t>
      </w:r>
      <w:r w:rsidR="00B535BD" w:rsidRPr="00EB1E5D">
        <w:rPr>
          <w:rFonts w:ascii="Arial" w:hAnsi="Arial" w:cs="Arial"/>
          <w:b/>
          <w:bCs/>
          <w:sz w:val="20"/>
          <w:szCs w:val="20"/>
        </w:rPr>
        <w:t xml:space="preserve">s </w:t>
      </w:r>
      <w:r w:rsidRPr="00EB1E5D">
        <w:rPr>
          <w:rFonts w:ascii="Arial" w:hAnsi="Arial" w:cs="Arial"/>
          <w:b/>
          <w:bCs/>
          <w:sz w:val="20"/>
          <w:szCs w:val="20"/>
        </w:rPr>
        <w:t>Leave</w:t>
      </w:r>
    </w:p>
    <w:p w14:paraId="09FA22C6" w14:textId="77777777" w:rsidR="00DF04CC" w:rsidRPr="00EB1E5D" w:rsidRDefault="00DF04CC" w:rsidP="00EB1E5D">
      <w:pPr>
        <w:rPr>
          <w:rFonts w:ascii="Arial" w:hAnsi="Arial" w:cs="Arial"/>
          <w:sz w:val="20"/>
        </w:rPr>
      </w:pPr>
      <w:r w:rsidRPr="00EB1E5D">
        <w:rPr>
          <w:rFonts w:ascii="Arial" w:hAnsi="Arial" w:cs="Arial"/>
          <w:sz w:val="20"/>
        </w:rPr>
        <w:t>Carer's leave is available to an employee for the care or support of an ill family or household member or if an unexpected emergency affects a family or hous</w:t>
      </w:r>
      <w:r w:rsidR="00C4662E" w:rsidRPr="00EB1E5D">
        <w:rPr>
          <w:rFonts w:ascii="Arial" w:hAnsi="Arial" w:cs="Arial"/>
          <w:sz w:val="20"/>
        </w:rPr>
        <w:t xml:space="preserve">ehold member. Carer’s leave </w:t>
      </w:r>
      <w:r w:rsidR="00803485" w:rsidRPr="00EB1E5D">
        <w:rPr>
          <w:rFonts w:ascii="Arial" w:hAnsi="Arial" w:cs="Arial"/>
          <w:sz w:val="20"/>
        </w:rPr>
        <w:t>is claimed as part of the employee</w:t>
      </w:r>
      <w:r w:rsidR="00C4662E" w:rsidRPr="00EB1E5D">
        <w:rPr>
          <w:rFonts w:ascii="Arial" w:hAnsi="Arial" w:cs="Arial"/>
          <w:sz w:val="20"/>
        </w:rPr>
        <w:t>’</w:t>
      </w:r>
      <w:r w:rsidR="00803485" w:rsidRPr="00EB1E5D">
        <w:rPr>
          <w:rFonts w:ascii="Arial" w:hAnsi="Arial" w:cs="Arial"/>
          <w:sz w:val="20"/>
        </w:rPr>
        <w:t>s sick leave entitlement</w:t>
      </w:r>
      <w:r w:rsidR="001218E8" w:rsidRPr="00EB1E5D">
        <w:rPr>
          <w:rFonts w:ascii="Arial" w:hAnsi="Arial" w:cs="Arial"/>
          <w:sz w:val="20"/>
        </w:rPr>
        <w:t>.</w:t>
      </w:r>
    </w:p>
    <w:p w14:paraId="5C14B356" w14:textId="77777777" w:rsidR="00DF04CC" w:rsidRPr="00EB1E5D" w:rsidRDefault="00DF04CC" w:rsidP="00EB1E5D">
      <w:pPr>
        <w:rPr>
          <w:rFonts w:ascii="Arial" w:hAnsi="Arial" w:cs="Arial"/>
          <w:b/>
          <w:bCs/>
          <w:sz w:val="20"/>
          <w:szCs w:val="20"/>
        </w:rPr>
      </w:pPr>
      <w:r w:rsidRPr="00EB1E5D">
        <w:rPr>
          <w:rFonts w:ascii="Arial" w:eastAsia="Calibri" w:hAnsi="Arial" w:cs="Arial"/>
          <w:sz w:val="20"/>
          <w:szCs w:val="20"/>
        </w:rPr>
        <w:t>Employees including casual employees are entitled to take up to two days unpaid carer’s leave for each occasion of family or household member illness or unexpected emergency.</w:t>
      </w:r>
    </w:p>
    <w:p w14:paraId="2130C6EE" w14:textId="77777777" w:rsidR="00275708" w:rsidRPr="00DF04CC" w:rsidRDefault="00275708" w:rsidP="00330EBC">
      <w:pPr>
        <w:pStyle w:val="ListParagraph"/>
        <w:rPr>
          <w:rFonts w:ascii="Arial" w:hAnsi="Arial" w:cs="Arial"/>
          <w:b/>
          <w:bCs/>
          <w:sz w:val="20"/>
          <w:szCs w:val="20"/>
        </w:rPr>
      </w:pPr>
    </w:p>
    <w:p w14:paraId="674C6662" w14:textId="77777777" w:rsidR="001218E8" w:rsidRPr="00EB1E5D" w:rsidRDefault="00BD1EAB" w:rsidP="00EB1E5D">
      <w:pPr>
        <w:rPr>
          <w:rFonts w:ascii="Arial" w:hAnsi="Arial" w:cs="Arial"/>
          <w:b/>
          <w:bCs/>
          <w:sz w:val="20"/>
          <w:szCs w:val="20"/>
        </w:rPr>
      </w:pPr>
      <w:r w:rsidRPr="00EB1E5D">
        <w:rPr>
          <w:rFonts w:ascii="Arial" w:hAnsi="Arial" w:cs="Arial"/>
          <w:b/>
          <w:bCs/>
          <w:sz w:val="20"/>
          <w:szCs w:val="20"/>
        </w:rPr>
        <w:t>Compassionate Leave</w:t>
      </w:r>
    </w:p>
    <w:p w14:paraId="7900BA34" w14:textId="77777777" w:rsidR="00552A91" w:rsidRPr="00EB1E5D" w:rsidRDefault="00552A91" w:rsidP="00EB1E5D">
      <w:pPr>
        <w:rPr>
          <w:rFonts w:ascii="Arial" w:hAnsi="Arial" w:cs="Arial"/>
          <w:b/>
          <w:bCs/>
          <w:sz w:val="20"/>
          <w:szCs w:val="20"/>
        </w:rPr>
      </w:pPr>
      <w:r w:rsidRPr="00EB1E5D">
        <w:rPr>
          <w:rFonts w:ascii="Arial" w:hAnsi="Arial" w:cs="Arial"/>
          <w:bCs/>
          <w:iCs/>
          <w:sz w:val="20"/>
        </w:rPr>
        <w:t>Compassionate leave</w:t>
      </w:r>
      <w:r w:rsidRPr="00EB1E5D">
        <w:rPr>
          <w:rFonts w:ascii="Arial" w:hAnsi="Arial" w:cs="Arial"/>
          <w:sz w:val="20"/>
        </w:rPr>
        <w:t xml:space="preserve"> is paid leave taken by an employee to spend time with a family member/member of the employee’s household, who has a personal illness, or injury, that poses a serious threat to his/her life, or after the death of a family member/member of the employee’s household.</w:t>
      </w:r>
    </w:p>
    <w:p w14:paraId="2BF45FB8" w14:textId="77777777" w:rsidR="00EB1E5D" w:rsidRDefault="00552A91" w:rsidP="00EB1E5D">
      <w:pPr>
        <w:pStyle w:val="BodyText1"/>
        <w:rPr>
          <w:rFonts w:ascii="Arial" w:hAnsi="Arial" w:cs="Arial"/>
          <w:sz w:val="20"/>
        </w:rPr>
      </w:pPr>
      <w:r w:rsidRPr="00552A91">
        <w:rPr>
          <w:rFonts w:ascii="Arial" w:hAnsi="Arial" w:cs="Arial"/>
          <w:sz w:val="20"/>
        </w:rPr>
        <w:t>Each employee is entitled to a period of two days paid compassionate leave for each occasion where a family member has died, or the employee needs to spend time with a seriously ill family member. Additional unpaid leave maybe granted at management discretion.</w:t>
      </w:r>
    </w:p>
    <w:p w14:paraId="5908CF03" w14:textId="77777777" w:rsidR="00EB1E5D" w:rsidRDefault="00552A91" w:rsidP="00EB1E5D">
      <w:pPr>
        <w:pStyle w:val="BodyText1"/>
        <w:rPr>
          <w:rFonts w:ascii="Arial" w:hAnsi="Arial" w:cs="Arial"/>
          <w:sz w:val="20"/>
        </w:rPr>
      </w:pPr>
      <w:r w:rsidRPr="00552A91">
        <w:rPr>
          <w:rFonts w:ascii="Arial" w:hAnsi="Arial" w:cs="Arial"/>
          <w:sz w:val="20"/>
        </w:rPr>
        <w:t>Casual employees are entitled to two days unpaid compassionate leave for each occasion.</w:t>
      </w:r>
    </w:p>
    <w:p w14:paraId="41FA96A2" w14:textId="77777777" w:rsidR="00183E08" w:rsidRPr="00552A91" w:rsidRDefault="00183E08" w:rsidP="00EB1E5D">
      <w:pPr>
        <w:pStyle w:val="BodyText1"/>
        <w:rPr>
          <w:rFonts w:ascii="Arial" w:hAnsi="Arial" w:cs="Arial"/>
          <w:sz w:val="20"/>
        </w:rPr>
      </w:pPr>
    </w:p>
    <w:p w14:paraId="457197F2" w14:textId="77777777" w:rsidR="00BD1EAB" w:rsidRPr="00EB1E5D" w:rsidRDefault="00BD1EAB" w:rsidP="00EB1E5D">
      <w:pPr>
        <w:rPr>
          <w:rFonts w:ascii="Arial" w:hAnsi="Arial" w:cs="Arial"/>
          <w:b/>
          <w:sz w:val="20"/>
          <w:szCs w:val="20"/>
        </w:rPr>
      </w:pPr>
      <w:r w:rsidRPr="00EB1E5D">
        <w:rPr>
          <w:rFonts w:ascii="Arial" w:hAnsi="Arial" w:cs="Arial"/>
          <w:b/>
          <w:bCs/>
          <w:sz w:val="20"/>
          <w:szCs w:val="20"/>
        </w:rPr>
        <w:t>Parental Leave</w:t>
      </w:r>
    </w:p>
    <w:p w14:paraId="31DF099D" w14:textId="77777777" w:rsidR="00330EBC" w:rsidRPr="00EB1E5D" w:rsidRDefault="00E2430B" w:rsidP="00EB1E5D">
      <w:pPr>
        <w:rPr>
          <w:rFonts w:ascii="Arial" w:hAnsi="Arial" w:cs="Arial"/>
          <w:sz w:val="20"/>
          <w:szCs w:val="20"/>
        </w:rPr>
      </w:pPr>
      <w:r w:rsidRPr="00EB1E5D">
        <w:rPr>
          <w:rFonts w:ascii="Arial" w:hAnsi="Arial" w:cs="Arial"/>
          <w:sz w:val="20"/>
          <w:szCs w:val="20"/>
        </w:rPr>
        <w:t xml:space="preserve">There are 3 types of parental leave: Maternity, Paternity, &amp; adoption leave. Except for one week at the time of the birth of a child, the parents </w:t>
      </w:r>
      <w:r w:rsidR="0031447C" w:rsidRPr="00EB1E5D">
        <w:rPr>
          <w:rFonts w:ascii="Arial" w:hAnsi="Arial" w:cs="Arial"/>
          <w:sz w:val="20"/>
          <w:szCs w:val="20"/>
        </w:rPr>
        <w:t>may not normally be on parental leave at the same time.</w:t>
      </w:r>
    </w:p>
    <w:p w14:paraId="548098B0" w14:textId="77777777" w:rsidR="00020334" w:rsidRPr="002A1D41" w:rsidRDefault="0031447C" w:rsidP="002A1D41">
      <w:pPr>
        <w:rPr>
          <w:rFonts w:ascii="Arial" w:hAnsi="Arial" w:cs="Arial"/>
          <w:sz w:val="20"/>
          <w:szCs w:val="20"/>
        </w:rPr>
      </w:pPr>
      <w:r w:rsidRPr="00EB1E5D">
        <w:rPr>
          <w:rFonts w:ascii="Arial" w:hAnsi="Arial" w:cs="Arial"/>
          <w:sz w:val="20"/>
          <w:szCs w:val="20"/>
        </w:rPr>
        <w:t>All requests for parental leave must be requested in writing. Further queries regarding parental leave sh</w:t>
      </w:r>
      <w:r w:rsidR="002A1D41">
        <w:rPr>
          <w:rFonts w:ascii="Arial" w:hAnsi="Arial" w:cs="Arial"/>
          <w:sz w:val="20"/>
          <w:szCs w:val="20"/>
        </w:rPr>
        <w:t>ould be directed to management.</w:t>
      </w:r>
      <w:bookmarkStart w:id="0" w:name="_GoBack"/>
      <w:bookmarkEnd w:id="0"/>
    </w:p>
    <w:sectPr w:rsidR="00020334" w:rsidRPr="002A1D41" w:rsidSect="0017702E">
      <w:footerReference w:type="default" r:id="rId10"/>
      <w:pgSz w:w="11906" w:h="16838"/>
      <w:pgMar w:top="720" w:right="720" w:bottom="187" w:left="720" w:header="0" w:footer="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260D30" w14:textId="77777777" w:rsidR="002137D0" w:rsidRDefault="002137D0" w:rsidP="00EB0078">
      <w:pPr>
        <w:spacing w:after="0" w:line="240" w:lineRule="auto"/>
      </w:pPr>
      <w:r>
        <w:separator/>
      </w:r>
    </w:p>
  </w:endnote>
  <w:endnote w:type="continuationSeparator" w:id="0">
    <w:p w14:paraId="5A79A47A" w14:textId="77777777" w:rsidR="002137D0" w:rsidRDefault="002137D0" w:rsidP="00EB0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Palatino Linotype">
    <w:panose1 w:val="02040502050505030304"/>
    <w:charset w:val="00"/>
    <w:family w:val="auto"/>
    <w:pitch w:val="variable"/>
    <w:sig w:usb0="E0000287" w:usb1="40000013" w:usb2="00000000" w:usb3="00000000" w:csb0="0000019F" w:csb1="00000000"/>
  </w:font>
  <w:font w:name="FranklinGothic-Book">
    <w:altName w:val="Helvetica Neue"/>
    <w:charset w:val="00"/>
    <w:family w:val="auto"/>
    <w:pitch w:val="variable"/>
    <w:sig w:usb0="00000003" w:usb1="00000000" w:usb2="00000000" w:usb3="00000000" w:csb0="00000001" w:csb1="00000000"/>
  </w:font>
  <w:font w:name="FranklinGothic-Demi">
    <w:altName w:val="Helvetica Neue"/>
    <w:charset w:val="00"/>
    <w:family w:val="auto"/>
    <w:pitch w:val="variable"/>
    <w:sig w:usb0="00000003" w:usb1="00000000" w:usb2="00000000" w:usb3="00000000" w:csb0="00000001" w:csb1="00000000"/>
  </w:font>
  <w:font w:name="TTE241A420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807"/>
      <w:gridCol w:w="1068"/>
      <w:gridCol w:w="4807"/>
    </w:tblGrid>
    <w:tr w:rsidR="002C7EC9" w14:paraId="5F172AA4" w14:textId="77777777">
      <w:trPr>
        <w:trHeight w:val="151"/>
      </w:trPr>
      <w:tc>
        <w:tcPr>
          <w:tcW w:w="2250" w:type="pct"/>
          <w:tcBorders>
            <w:bottom w:val="single" w:sz="4" w:space="0" w:color="4F81BD" w:themeColor="accent1"/>
          </w:tcBorders>
        </w:tcPr>
        <w:p w14:paraId="0035987A" w14:textId="77777777" w:rsidR="002C7EC9" w:rsidRDefault="002C7EC9">
          <w:pPr>
            <w:pStyle w:val="Header"/>
            <w:rPr>
              <w:rFonts w:asciiTheme="majorHAnsi" w:eastAsiaTheme="majorEastAsia" w:hAnsiTheme="majorHAnsi" w:cstheme="majorBidi"/>
              <w:b/>
              <w:bCs/>
            </w:rPr>
          </w:pPr>
        </w:p>
      </w:tc>
      <w:tc>
        <w:tcPr>
          <w:tcW w:w="500" w:type="pct"/>
          <w:vMerge w:val="restart"/>
          <w:noWrap/>
          <w:vAlign w:val="center"/>
        </w:tcPr>
        <w:p w14:paraId="23272077" w14:textId="77777777" w:rsidR="002C7EC9" w:rsidRDefault="002C7EC9">
          <w:pPr>
            <w:pStyle w:val="NoSpacing"/>
            <w:rPr>
              <w:rFonts w:asciiTheme="majorHAnsi" w:hAnsiTheme="majorHAnsi"/>
            </w:rPr>
          </w:pPr>
          <w:r>
            <w:rPr>
              <w:rFonts w:asciiTheme="majorHAnsi" w:hAnsiTheme="majorHAnsi"/>
              <w:b/>
            </w:rPr>
            <w:t xml:space="preserve">Page </w:t>
          </w:r>
          <w:r w:rsidR="008D39CB">
            <w:fldChar w:fldCharType="begin"/>
          </w:r>
          <w:r w:rsidR="008D39CB">
            <w:instrText xml:space="preserve"> PAGE  \* MERGEFORMAT </w:instrText>
          </w:r>
          <w:r w:rsidR="008D39CB">
            <w:fldChar w:fldCharType="separate"/>
          </w:r>
          <w:r w:rsidR="002A1D41" w:rsidRPr="002A1D41">
            <w:rPr>
              <w:rFonts w:asciiTheme="majorHAnsi" w:hAnsiTheme="majorHAnsi"/>
              <w:b/>
              <w:noProof/>
            </w:rPr>
            <w:t>21</w:t>
          </w:r>
          <w:r w:rsidR="008D39CB">
            <w:rPr>
              <w:rFonts w:asciiTheme="majorHAnsi" w:hAnsiTheme="majorHAnsi"/>
              <w:b/>
              <w:noProof/>
            </w:rPr>
            <w:fldChar w:fldCharType="end"/>
          </w:r>
        </w:p>
      </w:tc>
      <w:tc>
        <w:tcPr>
          <w:tcW w:w="2250" w:type="pct"/>
          <w:tcBorders>
            <w:bottom w:val="single" w:sz="4" w:space="0" w:color="4F81BD" w:themeColor="accent1"/>
          </w:tcBorders>
        </w:tcPr>
        <w:p w14:paraId="2F154C26" w14:textId="77777777" w:rsidR="002C7EC9" w:rsidRDefault="002C7EC9">
          <w:pPr>
            <w:pStyle w:val="Header"/>
            <w:rPr>
              <w:rFonts w:asciiTheme="majorHAnsi" w:eastAsiaTheme="majorEastAsia" w:hAnsiTheme="majorHAnsi" w:cstheme="majorBidi"/>
              <w:b/>
              <w:bCs/>
            </w:rPr>
          </w:pPr>
        </w:p>
      </w:tc>
    </w:tr>
    <w:tr w:rsidR="002C7EC9" w14:paraId="5B70B62A" w14:textId="77777777">
      <w:trPr>
        <w:trHeight w:val="150"/>
      </w:trPr>
      <w:tc>
        <w:tcPr>
          <w:tcW w:w="2250" w:type="pct"/>
          <w:tcBorders>
            <w:top w:val="single" w:sz="4" w:space="0" w:color="4F81BD" w:themeColor="accent1"/>
          </w:tcBorders>
        </w:tcPr>
        <w:p w14:paraId="16CBB171" w14:textId="77777777" w:rsidR="002C7EC9" w:rsidRDefault="002C7EC9">
          <w:pPr>
            <w:pStyle w:val="Header"/>
            <w:rPr>
              <w:rFonts w:asciiTheme="majorHAnsi" w:eastAsiaTheme="majorEastAsia" w:hAnsiTheme="majorHAnsi" w:cstheme="majorBidi"/>
              <w:b/>
              <w:bCs/>
            </w:rPr>
          </w:pPr>
        </w:p>
      </w:tc>
      <w:tc>
        <w:tcPr>
          <w:tcW w:w="500" w:type="pct"/>
          <w:vMerge/>
        </w:tcPr>
        <w:p w14:paraId="1F630A0E" w14:textId="77777777" w:rsidR="002C7EC9" w:rsidRDefault="002C7EC9">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358571EF" w14:textId="77777777" w:rsidR="002C7EC9" w:rsidRDefault="002C7EC9">
          <w:pPr>
            <w:pStyle w:val="Header"/>
            <w:rPr>
              <w:rFonts w:asciiTheme="majorHAnsi" w:eastAsiaTheme="majorEastAsia" w:hAnsiTheme="majorHAnsi" w:cstheme="majorBidi"/>
              <w:b/>
              <w:bCs/>
            </w:rPr>
          </w:pPr>
        </w:p>
      </w:tc>
    </w:tr>
  </w:tbl>
  <w:p w14:paraId="0E094905" w14:textId="77777777" w:rsidR="002C7EC9" w:rsidRDefault="002C7EC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5F88E6" w14:textId="77777777" w:rsidR="002137D0" w:rsidRDefault="002137D0" w:rsidP="00EB0078">
      <w:pPr>
        <w:spacing w:after="0" w:line="240" w:lineRule="auto"/>
      </w:pPr>
      <w:r>
        <w:separator/>
      </w:r>
    </w:p>
  </w:footnote>
  <w:footnote w:type="continuationSeparator" w:id="0">
    <w:p w14:paraId="7451A2A3" w14:textId="77777777" w:rsidR="002137D0" w:rsidRDefault="002137D0" w:rsidP="00EB007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60DA"/>
    <w:multiLevelType w:val="hybridMultilevel"/>
    <w:tmpl w:val="C87A89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B777EFD"/>
    <w:multiLevelType w:val="hybridMultilevel"/>
    <w:tmpl w:val="11E005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0F3414"/>
    <w:multiLevelType w:val="hybridMultilevel"/>
    <w:tmpl w:val="E3B651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1972DA"/>
    <w:multiLevelType w:val="hybridMultilevel"/>
    <w:tmpl w:val="EA660D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2991F9C"/>
    <w:multiLevelType w:val="hybridMultilevel"/>
    <w:tmpl w:val="BF886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25471"/>
    <w:multiLevelType w:val="hybridMultilevel"/>
    <w:tmpl w:val="7D720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334F5A"/>
    <w:multiLevelType w:val="hybridMultilevel"/>
    <w:tmpl w:val="E488D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049445F"/>
    <w:multiLevelType w:val="hybridMultilevel"/>
    <w:tmpl w:val="5BCAF1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267C23E5"/>
    <w:multiLevelType w:val="hybridMultilevel"/>
    <w:tmpl w:val="A3100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68B6EC2"/>
    <w:multiLevelType w:val="hybridMultilevel"/>
    <w:tmpl w:val="A32C7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7F75A76"/>
    <w:multiLevelType w:val="hybridMultilevel"/>
    <w:tmpl w:val="9384A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84F10B5"/>
    <w:multiLevelType w:val="hybridMultilevel"/>
    <w:tmpl w:val="2C3A20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B092F1C"/>
    <w:multiLevelType w:val="hybridMultilevel"/>
    <w:tmpl w:val="232CA0C0"/>
    <w:lvl w:ilvl="0" w:tplc="55F04C2E">
      <w:start w:val="1"/>
      <w:numFmt w:val="bullet"/>
      <w:pStyle w:val="Bullets"/>
      <w:lvlText w:val=""/>
      <w:lvlJc w:val="left"/>
      <w:pPr>
        <w:ind w:left="1513" w:hanging="360"/>
      </w:pPr>
      <w:rPr>
        <w:rFonts w:ascii="Symbol" w:hAnsi="Symbol" w:hint="default"/>
      </w:rPr>
    </w:lvl>
    <w:lvl w:ilvl="1" w:tplc="04090003" w:tentative="1">
      <w:start w:val="1"/>
      <w:numFmt w:val="bullet"/>
      <w:lvlText w:val="o"/>
      <w:lvlJc w:val="left"/>
      <w:pPr>
        <w:ind w:left="2233" w:hanging="360"/>
      </w:pPr>
      <w:rPr>
        <w:rFonts w:ascii="Courier" w:hAnsi="Courier" w:hint="default"/>
      </w:rPr>
    </w:lvl>
    <w:lvl w:ilvl="2" w:tplc="04090005" w:tentative="1">
      <w:start w:val="1"/>
      <w:numFmt w:val="bullet"/>
      <w:lvlText w:val=""/>
      <w:lvlJc w:val="left"/>
      <w:pPr>
        <w:ind w:left="2953" w:hanging="360"/>
      </w:pPr>
      <w:rPr>
        <w:rFonts w:ascii="Wingdings" w:hAnsi="Wingdings" w:hint="default"/>
      </w:rPr>
    </w:lvl>
    <w:lvl w:ilvl="3" w:tplc="04090001" w:tentative="1">
      <w:start w:val="1"/>
      <w:numFmt w:val="bullet"/>
      <w:lvlText w:val=""/>
      <w:lvlJc w:val="left"/>
      <w:pPr>
        <w:ind w:left="3673" w:hanging="360"/>
      </w:pPr>
      <w:rPr>
        <w:rFonts w:ascii="Symbol" w:hAnsi="Symbol" w:hint="default"/>
      </w:rPr>
    </w:lvl>
    <w:lvl w:ilvl="4" w:tplc="04090003" w:tentative="1">
      <w:start w:val="1"/>
      <w:numFmt w:val="bullet"/>
      <w:lvlText w:val="o"/>
      <w:lvlJc w:val="left"/>
      <w:pPr>
        <w:ind w:left="4393" w:hanging="360"/>
      </w:pPr>
      <w:rPr>
        <w:rFonts w:ascii="Courier" w:hAnsi="Courier" w:hint="default"/>
      </w:rPr>
    </w:lvl>
    <w:lvl w:ilvl="5" w:tplc="04090005" w:tentative="1">
      <w:start w:val="1"/>
      <w:numFmt w:val="bullet"/>
      <w:lvlText w:val=""/>
      <w:lvlJc w:val="left"/>
      <w:pPr>
        <w:ind w:left="5113" w:hanging="360"/>
      </w:pPr>
      <w:rPr>
        <w:rFonts w:ascii="Wingdings" w:hAnsi="Wingdings" w:hint="default"/>
      </w:rPr>
    </w:lvl>
    <w:lvl w:ilvl="6" w:tplc="04090001" w:tentative="1">
      <w:start w:val="1"/>
      <w:numFmt w:val="bullet"/>
      <w:lvlText w:val=""/>
      <w:lvlJc w:val="left"/>
      <w:pPr>
        <w:ind w:left="5833" w:hanging="360"/>
      </w:pPr>
      <w:rPr>
        <w:rFonts w:ascii="Symbol" w:hAnsi="Symbol" w:hint="default"/>
      </w:rPr>
    </w:lvl>
    <w:lvl w:ilvl="7" w:tplc="04090003" w:tentative="1">
      <w:start w:val="1"/>
      <w:numFmt w:val="bullet"/>
      <w:lvlText w:val="o"/>
      <w:lvlJc w:val="left"/>
      <w:pPr>
        <w:ind w:left="6553" w:hanging="360"/>
      </w:pPr>
      <w:rPr>
        <w:rFonts w:ascii="Courier" w:hAnsi="Courier" w:hint="default"/>
      </w:rPr>
    </w:lvl>
    <w:lvl w:ilvl="8" w:tplc="04090005" w:tentative="1">
      <w:start w:val="1"/>
      <w:numFmt w:val="bullet"/>
      <w:lvlText w:val=""/>
      <w:lvlJc w:val="left"/>
      <w:pPr>
        <w:ind w:left="7273" w:hanging="360"/>
      </w:pPr>
      <w:rPr>
        <w:rFonts w:ascii="Wingdings" w:hAnsi="Wingdings" w:hint="default"/>
      </w:rPr>
    </w:lvl>
  </w:abstractNum>
  <w:abstractNum w:abstractNumId="13">
    <w:nsid w:val="2C3B1788"/>
    <w:multiLevelType w:val="hybridMultilevel"/>
    <w:tmpl w:val="E7183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B3E78"/>
    <w:multiLevelType w:val="hybridMultilevel"/>
    <w:tmpl w:val="72F0E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3E05775"/>
    <w:multiLevelType w:val="hybridMultilevel"/>
    <w:tmpl w:val="E5EE7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49F7CC0"/>
    <w:multiLevelType w:val="hybridMultilevel"/>
    <w:tmpl w:val="2E1099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7E16D22"/>
    <w:multiLevelType w:val="hybridMultilevel"/>
    <w:tmpl w:val="F6DAC4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2E5EF2"/>
    <w:multiLevelType w:val="hybridMultilevel"/>
    <w:tmpl w:val="50D20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599502D"/>
    <w:multiLevelType w:val="hybridMultilevel"/>
    <w:tmpl w:val="06880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7915922"/>
    <w:multiLevelType w:val="hybridMultilevel"/>
    <w:tmpl w:val="77043F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13158C"/>
    <w:multiLevelType w:val="hybridMultilevel"/>
    <w:tmpl w:val="85B60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5745D8"/>
    <w:multiLevelType w:val="hybridMultilevel"/>
    <w:tmpl w:val="484AC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1BC6187"/>
    <w:multiLevelType w:val="hybridMultilevel"/>
    <w:tmpl w:val="7F6CF1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7C84A86"/>
    <w:multiLevelType w:val="hybridMultilevel"/>
    <w:tmpl w:val="D9701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9514125"/>
    <w:multiLevelType w:val="hybridMultilevel"/>
    <w:tmpl w:val="ED2C7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5B7938"/>
    <w:multiLevelType w:val="hybridMultilevel"/>
    <w:tmpl w:val="78EA42C2"/>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7">
    <w:nsid w:val="672F38F2"/>
    <w:multiLevelType w:val="hybridMultilevel"/>
    <w:tmpl w:val="DC843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DBB79CA"/>
    <w:multiLevelType w:val="hybridMultilevel"/>
    <w:tmpl w:val="2E2E1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9A2A76"/>
    <w:multiLevelType w:val="hybridMultilevel"/>
    <w:tmpl w:val="36B89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8F6BEF"/>
    <w:multiLevelType w:val="hybridMultilevel"/>
    <w:tmpl w:val="0C1AB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E9C7A4B"/>
    <w:multiLevelType w:val="hybridMultilevel"/>
    <w:tmpl w:val="B18CD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FEB2FCF"/>
    <w:multiLevelType w:val="hybridMultilevel"/>
    <w:tmpl w:val="A8AE98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27"/>
  </w:num>
  <w:num w:numId="4">
    <w:abstractNumId w:val="11"/>
  </w:num>
  <w:num w:numId="5">
    <w:abstractNumId w:val="31"/>
  </w:num>
  <w:num w:numId="6">
    <w:abstractNumId w:val="30"/>
  </w:num>
  <w:num w:numId="7">
    <w:abstractNumId w:val="20"/>
  </w:num>
  <w:num w:numId="8">
    <w:abstractNumId w:val="15"/>
  </w:num>
  <w:num w:numId="9">
    <w:abstractNumId w:val="8"/>
  </w:num>
  <w:num w:numId="10">
    <w:abstractNumId w:val="10"/>
  </w:num>
  <w:num w:numId="11">
    <w:abstractNumId w:val="19"/>
  </w:num>
  <w:num w:numId="12">
    <w:abstractNumId w:val="23"/>
  </w:num>
  <w:num w:numId="13">
    <w:abstractNumId w:val="5"/>
  </w:num>
  <w:num w:numId="14">
    <w:abstractNumId w:val="1"/>
  </w:num>
  <w:num w:numId="15">
    <w:abstractNumId w:val="28"/>
  </w:num>
  <w:num w:numId="16">
    <w:abstractNumId w:val="6"/>
  </w:num>
  <w:num w:numId="17">
    <w:abstractNumId w:val="14"/>
  </w:num>
  <w:num w:numId="18">
    <w:abstractNumId w:val="26"/>
  </w:num>
  <w:num w:numId="19">
    <w:abstractNumId w:val="13"/>
  </w:num>
  <w:num w:numId="20">
    <w:abstractNumId w:val="25"/>
  </w:num>
  <w:num w:numId="21">
    <w:abstractNumId w:val="4"/>
  </w:num>
  <w:num w:numId="22">
    <w:abstractNumId w:val="2"/>
  </w:num>
  <w:num w:numId="23">
    <w:abstractNumId w:val="21"/>
  </w:num>
  <w:num w:numId="24">
    <w:abstractNumId w:val="12"/>
  </w:num>
  <w:num w:numId="25">
    <w:abstractNumId w:val="16"/>
  </w:num>
  <w:num w:numId="26">
    <w:abstractNumId w:val="24"/>
  </w:num>
  <w:num w:numId="27">
    <w:abstractNumId w:val="17"/>
  </w:num>
  <w:num w:numId="28">
    <w:abstractNumId w:val="0"/>
  </w:num>
  <w:num w:numId="29">
    <w:abstractNumId w:val="3"/>
  </w:num>
  <w:num w:numId="30">
    <w:abstractNumId w:val="7"/>
  </w:num>
  <w:num w:numId="31">
    <w:abstractNumId w:val="9"/>
  </w:num>
  <w:num w:numId="32">
    <w:abstractNumId w:val="29"/>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B10A0"/>
    <w:rsid w:val="000012EC"/>
    <w:rsid w:val="00012077"/>
    <w:rsid w:val="00020334"/>
    <w:rsid w:val="0002081A"/>
    <w:rsid w:val="0002154F"/>
    <w:rsid w:val="000231AF"/>
    <w:rsid w:val="00025B67"/>
    <w:rsid w:val="000456D1"/>
    <w:rsid w:val="00047CAA"/>
    <w:rsid w:val="00052100"/>
    <w:rsid w:val="00053DCB"/>
    <w:rsid w:val="00064756"/>
    <w:rsid w:val="00072FD9"/>
    <w:rsid w:val="00086753"/>
    <w:rsid w:val="000A2695"/>
    <w:rsid w:val="000B012B"/>
    <w:rsid w:val="000B2693"/>
    <w:rsid w:val="000B2E1B"/>
    <w:rsid w:val="000B417B"/>
    <w:rsid w:val="000B49BB"/>
    <w:rsid w:val="000D3012"/>
    <w:rsid w:val="000D32F2"/>
    <w:rsid w:val="000E08C0"/>
    <w:rsid w:val="000E5054"/>
    <w:rsid w:val="000E5B51"/>
    <w:rsid w:val="000F20F9"/>
    <w:rsid w:val="000F3C7F"/>
    <w:rsid w:val="00105CCF"/>
    <w:rsid w:val="001218E8"/>
    <w:rsid w:val="001228C8"/>
    <w:rsid w:val="00123A0E"/>
    <w:rsid w:val="00123DE0"/>
    <w:rsid w:val="00126D30"/>
    <w:rsid w:val="00130197"/>
    <w:rsid w:val="00143AAF"/>
    <w:rsid w:val="001458B2"/>
    <w:rsid w:val="00145946"/>
    <w:rsid w:val="001464E5"/>
    <w:rsid w:val="00152479"/>
    <w:rsid w:val="0015529C"/>
    <w:rsid w:val="00157FDF"/>
    <w:rsid w:val="00161940"/>
    <w:rsid w:val="00161C74"/>
    <w:rsid w:val="00161DA2"/>
    <w:rsid w:val="0017702E"/>
    <w:rsid w:val="001808BE"/>
    <w:rsid w:val="0018392E"/>
    <w:rsid w:val="00183E08"/>
    <w:rsid w:val="001862FB"/>
    <w:rsid w:val="001B1E08"/>
    <w:rsid w:val="001B701C"/>
    <w:rsid w:val="001C1120"/>
    <w:rsid w:val="001D1855"/>
    <w:rsid w:val="001D2EA5"/>
    <w:rsid w:val="001E1440"/>
    <w:rsid w:val="001E1E11"/>
    <w:rsid w:val="001E4211"/>
    <w:rsid w:val="00201CE1"/>
    <w:rsid w:val="00204632"/>
    <w:rsid w:val="002137D0"/>
    <w:rsid w:val="0021678A"/>
    <w:rsid w:val="0022506A"/>
    <w:rsid w:val="00227025"/>
    <w:rsid w:val="00234ADE"/>
    <w:rsid w:val="002428DE"/>
    <w:rsid w:val="00247E81"/>
    <w:rsid w:val="00251E02"/>
    <w:rsid w:val="00252C99"/>
    <w:rsid w:val="0025372E"/>
    <w:rsid w:val="0026157D"/>
    <w:rsid w:val="0026395C"/>
    <w:rsid w:val="0027555A"/>
    <w:rsid w:val="00275708"/>
    <w:rsid w:val="00293D31"/>
    <w:rsid w:val="00296D1D"/>
    <w:rsid w:val="00296EA0"/>
    <w:rsid w:val="002A1D41"/>
    <w:rsid w:val="002A7EDC"/>
    <w:rsid w:val="002B4062"/>
    <w:rsid w:val="002B5A97"/>
    <w:rsid w:val="002C7EC9"/>
    <w:rsid w:val="002D2941"/>
    <w:rsid w:val="002E09A5"/>
    <w:rsid w:val="002E2B2E"/>
    <w:rsid w:val="002E5B9A"/>
    <w:rsid w:val="002E75D1"/>
    <w:rsid w:val="002E7749"/>
    <w:rsid w:val="002F68A5"/>
    <w:rsid w:val="00302587"/>
    <w:rsid w:val="00304D79"/>
    <w:rsid w:val="003102DD"/>
    <w:rsid w:val="0031447C"/>
    <w:rsid w:val="00324B14"/>
    <w:rsid w:val="003258A4"/>
    <w:rsid w:val="00330EBC"/>
    <w:rsid w:val="00331B30"/>
    <w:rsid w:val="00341E21"/>
    <w:rsid w:val="0034241E"/>
    <w:rsid w:val="00346D0E"/>
    <w:rsid w:val="00352081"/>
    <w:rsid w:val="003639DD"/>
    <w:rsid w:val="00386D7B"/>
    <w:rsid w:val="003947A1"/>
    <w:rsid w:val="003A161F"/>
    <w:rsid w:val="003B30CE"/>
    <w:rsid w:val="003C592E"/>
    <w:rsid w:val="003D4ACF"/>
    <w:rsid w:val="003D686F"/>
    <w:rsid w:val="003F4379"/>
    <w:rsid w:val="00402C17"/>
    <w:rsid w:val="00402E05"/>
    <w:rsid w:val="00404453"/>
    <w:rsid w:val="0041398B"/>
    <w:rsid w:val="00414C12"/>
    <w:rsid w:val="004276C8"/>
    <w:rsid w:val="00427BE6"/>
    <w:rsid w:val="00441575"/>
    <w:rsid w:val="004423F9"/>
    <w:rsid w:val="0044344A"/>
    <w:rsid w:val="00445F96"/>
    <w:rsid w:val="004478FD"/>
    <w:rsid w:val="00457111"/>
    <w:rsid w:val="00467955"/>
    <w:rsid w:val="00474B52"/>
    <w:rsid w:val="004769EA"/>
    <w:rsid w:val="00480AF8"/>
    <w:rsid w:val="00493E4F"/>
    <w:rsid w:val="00496EE9"/>
    <w:rsid w:val="004A6423"/>
    <w:rsid w:val="004A67A7"/>
    <w:rsid w:val="004B66E6"/>
    <w:rsid w:val="004B6A42"/>
    <w:rsid w:val="004D72CE"/>
    <w:rsid w:val="004D7F3C"/>
    <w:rsid w:val="004E2223"/>
    <w:rsid w:val="004E2794"/>
    <w:rsid w:val="004E2D80"/>
    <w:rsid w:val="004E4064"/>
    <w:rsid w:val="004E47C5"/>
    <w:rsid w:val="004E6A2C"/>
    <w:rsid w:val="00505B22"/>
    <w:rsid w:val="005124F9"/>
    <w:rsid w:val="00513131"/>
    <w:rsid w:val="005167F4"/>
    <w:rsid w:val="00523F9E"/>
    <w:rsid w:val="00535F8E"/>
    <w:rsid w:val="005415D5"/>
    <w:rsid w:val="00552A91"/>
    <w:rsid w:val="0056491A"/>
    <w:rsid w:val="00565619"/>
    <w:rsid w:val="0057321A"/>
    <w:rsid w:val="00573C4F"/>
    <w:rsid w:val="005824ED"/>
    <w:rsid w:val="005836C8"/>
    <w:rsid w:val="00585036"/>
    <w:rsid w:val="00593B44"/>
    <w:rsid w:val="00596180"/>
    <w:rsid w:val="005A5542"/>
    <w:rsid w:val="005B0D3D"/>
    <w:rsid w:val="005B1098"/>
    <w:rsid w:val="005B10A0"/>
    <w:rsid w:val="005C6391"/>
    <w:rsid w:val="005D36F4"/>
    <w:rsid w:val="005E4227"/>
    <w:rsid w:val="005E5807"/>
    <w:rsid w:val="005E5E46"/>
    <w:rsid w:val="005E6232"/>
    <w:rsid w:val="005E626C"/>
    <w:rsid w:val="0060210D"/>
    <w:rsid w:val="006058EB"/>
    <w:rsid w:val="006123E0"/>
    <w:rsid w:val="006164EF"/>
    <w:rsid w:val="00633284"/>
    <w:rsid w:val="00636867"/>
    <w:rsid w:val="0064110B"/>
    <w:rsid w:val="0064513E"/>
    <w:rsid w:val="0065066A"/>
    <w:rsid w:val="00651312"/>
    <w:rsid w:val="00662996"/>
    <w:rsid w:val="00667EAD"/>
    <w:rsid w:val="006854F3"/>
    <w:rsid w:val="00685975"/>
    <w:rsid w:val="006A112F"/>
    <w:rsid w:val="006A5E0E"/>
    <w:rsid w:val="006A60E2"/>
    <w:rsid w:val="006D6EEC"/>
    <w:rsid w:val="006D73B5"/>
    <w:rsid w:val="006E3E74"/>
    <w:rsid w:val="006E5194"/>
    <w:rsid w:val="006E5AF6"/>
    <w:rsid w:val="006F4B95"/>
    <w:rsid w:val="007074B4"/>
    <w:rsid w:val="00710984"/>
    <w:rsid w:val="0071360F"/>
    <w:rsid w:val="00714758"/>
    <w:rsid w:val="007178C1"/>
    <w:rsid w:val="0072718C"/>
    <w:rsid w:val="0074090D"/>
    <w:rsid w:val="00742F17"/>
    <w:rsid w:val="00745AC6"/>
    <w:rsid w:val="00761EC0"/>
    <w:rsid w:val="007762FD"/>
    <w:rsid w:val="007771D3"/>
    <w:rsid w:val="00781E72"/>
    <w:rsid w:val="007D745B"/>
    <w:rsid w:val="007E2C22"/>
    <w:rsid w:val="007E3AB2"/>
    <w:rsid w:val="007F4877"/>
    <w:rsid w:val="00803485"/>
    <w:rsid w:val="00807B2D"/>
    <w:rsid w:val="00827055"/>
    <w:rsid w:val="00847862"/>
    <w:rsid w:val="008512E7"/>
    <w:rsid w:val="00851ED8"/>
    <w:rsid w:val="0087254E"/>
    <w:rsid w:val="00875E15"/>
    <w:rsid w:val="008841AD"/>
    <w:rsid w:val="00886B81"/>
    <w:rsid w:val="00891C99"/>
    <w:rsid w:val="00892160"/>
    <w:rsid w:val="00897556"/>
    <w:rsid w:val="008A05DE"/>
    <w:rsid w:val="008B2DD4"/>
    <w:rsid w:val="008B6308"/>
    <w:rsid w:val="008C06AC"/>
    <w:rsid w:val="008C74C6"/>
    <w:rsid w:val="008D39CB"/>
    <w:rsid w:val="008D47C7"/>
    <w:rsid w:val="008E0424"/>
    <w:rsid w:val="008E3248"/>
    <w:rsid w:val="008E3DAD"/>
    <w:rsid w:val="008E7EAD"/>
    <w:rsid w:val="008F4598"/>
    <w:rsid w:val="008F4754"/>
    <w:rsid w:val="00903130"/>
    <w:rsid w:val="00913E44"/>
    <w:rsid w:val="0093332E"/>
    <w:rsid w:val="0093397B"/>
    <w:rsid w:val="0093689B"/>
    <w:rsid w:val="00947D32"/>
    <w:rsid w:val="00954431"/>
    <w:rsid w:val="00955CA3"/>
    <w:rsid w:val="00957AC8"/>
    <w:rsid w:val="00962906"/>
    <w:rsid w:val="00965C4A"/>
    <w:rsid w:val="00982617"/>
    <w:rsid w:val="0098651A"/>
    <w:rsid w:val="00993FA3"/>
    <w:rsid w:val="00997C4D"/>
    <w:rsid w:val="009A31F7"/>
    <w:rsid w:val="009A3A56"/>
    <w:rsid w:val="009B1911"/>
    <w:rsid w:val="009D2A41"/>
    <w:rsid w:val="009E2FDA"/>
    <w:rsid w:val="009E6A5E"/>
    <w:rsid w:val="009E736C"/>
    <w:rsid w:val="009F1E15"/>
    <w:rsid w:val="00A019AA"/>
    <w:rsid w:val="00A04050"/>
    <w:rsid w:val="00A11C6D"/>
    <w:rsid w:val="00A144EB"/>
    <w:rsid w:val="00A1583E"/>
    <w:rsid w:val="00A24D34"/>
    <w:rsid w:val="00A266D5"/>
    <w:rsid w:val="00A31905"/>
    <w:rsid w:val="00A34B4C"/>
    <w:rsid w:val="00A44755"/>
    <w:rsid w:val="00A52A3B"/>
    <w:rsid w:val="00A82C14"/>
    <w:rsid w:val="00A87BF1"/>
    <w:rsid w:val="00A979A8"/>
    <w:rsid w:val="00AA158F"/>
    <w:rsid w:val="00AB20BD"/>
    <w:rsid w:val="00AB20DE"/>
    <w:rsid w:val="00AC6D5C"/>
    <w:rsid w:val="00AD0DF4"/>
    <w:rsid w:val="00AD2B17"/>
    <w:rsid w:val="00AF516C"/>
    <w:rsid w:val="00B02CF3"/>
    <w:rsid w:val="00B0658A"/>
    <w:rsid w:val="00B16028"/>
    <w:rsid w:val="00B21E44"/>
    <w:rsid w:val="00B27F80"/>
    <w:rsid w:val="00B36BDD"/>
    <w:rsid w:val="00B41D72"/>
    <w:rsid w:val="00B4393E"/>
    <w:rsid w:val="00B47254"/>
    <w:rsid w:val="00B535BD"/>
    <w:rsid w:val="00B63B68"/>
    <w:rsid w:val="00B73310"/>
    <w:rsid w:val="00B75BB3"/>
    <w:rsid w:val="00B81E1A"/>
    <w:rsid w:val="00B956A3"/>
    <w:rsid w:val="00BC0325"/>
    <w:rsid w:val="00BC333B"/>
    <w:rsid w:val="00BC7B2F"/>
    <w:rsid w:val="00BD060E"/>
    <w:rsid w:val="00BD1EAB"/>
    <w:rsid w:val="00BD3362"/>
    <w:rsid w:val="00BE08FD"/>
    <w:rsid w:val="00BE22EC"/>
    <w:rsid w:val="00BE390C"/>
    <w:rsid w:val="00BE4F9E"/>
    <w:rsid w:val="00BE67ED"/>
    <w:rsid w:val="00BF4D42"/>
    <w:rsid w:val="00C07D5D"/>
    <w:rsid w:val="00C259CB"/>
    <w:rsid w:val="00C4075F"/>
    <w:rsid w:val="00C4662E"/>
    <w:rsid w:val="00C6154D"/>
    <w:rsid w:val="00C6352D"/>
    <w:rsid w:val="00C644D9"/>
    <w:rsid w:val="00C8065E"/>
    <w:rsid w:val="00C83F53"/>
    <w:rsid w:val="00C856C4"/>
    <w:rsid w:val="00C85D13"/>
    <w:rsid w:val="00C86498"/>
    <w:rsid w:val="00C91A54"/>
    <w:rsid w:val="00C96A09"/>
    <w:rsid w:val="00CA3F39"/>
    <w:rsid w:val="00CD1E5E"/>
    <w:rsid w:val="00CD4406"/>
    <w:rsid w:val="00CD580C"/>
    <w:rsid w:val="00CD6A9A"/>
    <w:rsid w:val="00CF49D2"/>
    <w:rsid w:val="00CF6919"/>
    <w:rsid w:val="00D03045"/>
    <w:rsid w:val="00D060DE"/>
    <w:rsid w:val="00D070DC"/>
    <w:rsid w:val="00D37BBA"/>
    <w:rsid w:val="00D407DD"/>
    <w:rsid w:val="00D45EBC"/>
    <w:rsid w:val="00D50838"/>
    <w:rsid w:val="00D557F7"/>
    <w:rsid w:val="00D63839"/>
    <w:rsid w:val="00D65BB4"/>
    <w:rsid w:val="00D76BC3"/>
    <w:rsid w:val="00D93F8F"/>
    <w:rsid w:val="00DA2BCE"/>
    <w:rsid w:val="00DA71AA"/>
    <w:rsid w:val="00DB4086"/>
    <w:rsid w:val="00DB5737"/>
    <w:rsid w:val="00DC1EE7"/>
    <w:rsid w:val="00DC5DAD"/>
    <w:rsid w:val="00DE21CD"/>
    <w:rsid w:val="00DE6E0D"/>
    <w:rsid w:val="00DF04CC"/>
    <w:rsid w:val="00DF2D8E"/>
    <w:rsid w:val="00E16395"/>
    <w:rsid w:val="00E203B5"/>
    <w:rsid w:val="00E209E9"/>
    <w:rsid w:val="00E214F5"/>
    <w:rsid w:val="00E2430B"/>
    <w:rsid w:val="00E25A8F"/>
    <w:rsid w:val="00E3077A"/>
    <w:rsid w:val="00E43423"/>
    <w:rsid w:val="00E65C7B"/>
    <w:rsid w:val="00E8148A"/>
    <w:rsid w:val="00E84551"/>
    <w:rsid w:val="00E86F12"/>
    <w:rsid w:val="00E871E2"/>
    <w:rsid w:val="00E920CF"/>
    <w:rsid w:val="00E97A2F"/>
    <w:rsid w:val="00EA5993"/>
    <w:rsid w:val="00EB0078"/>
    <w:rsid w:val="00EB1E5D"/>
    <w:rsid w:val="00EB2D93"/>
    <w:rsid w:val="00EB58C1"/>
    <w:rsid w:val="00EC2A6C"/>
    <w:rsid w:val="00EC3066"/>
    <w:rsid w:val="00ED00D0"/>
    <w:rsid w:val="00ED0B10"/>
    <w:rsid w:val="00EE08CA"/>
    <w:rsid w:val="00EE5700"/>
    <w:rsid w:val="00EF1197"/>
    <w:rsid w:val="00EF1CCF"/>
    <w:rsid w:val="00EF23A7"/>
    <w:rsid w:val="00F057E8"/>
    <w:rsid w:val="00F06612"/>
    <w:rsid w:val="00F11BC8"/>
    <w:rsid w:val="00F13E1E"/>
    <w:rsid w:val="00F15AE6"/>
    <w:rsid w:val="00F21B0C"/>
    <w:rsid w:val="00F23583"/>
    <w:rsid w:val="00F30CB4"/>
    <w:rsid w:val="00F342A3"/>
    <w:rsid w:val="00F50284"/>
    <w:rsid w:val="00F519CD"/>
    <w:rsid w:val="00F5585E"/>
    <w:rsid w:val="00F652BC"/>
    <w:rsid w:val="00F82105"/>
    <w:rsid w:val="00F875DF"/>
    <w:rsid w:val="00F87F3D"/>
    <w:rsid w:val="00F91192"/>
    <w:rsid w:val="00FA0E13"/>
    <w:rsid w:val="00FA4C8B"/>
    <w:rsid w:val="00FA4D75"/>
    <w:rsid w:val="00FB0C65"/>
    <w:rsid w:val="00FB5567"/>
    <w:rsid w:val="00FC7C6B"/>
    <w:rsid w:val="00FD0069"/>
    <w:rsid w:val="00FD096E"/>
    <w:rsid w:val="00FE72BD"/>
    <w:rsid w:val="00FF04E8"/>
    <w:rsid w:val="00FF0BE4"/>
    <w:rsid w:val="00FF3285"/>
    <w:rsid w:val="00FF5E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59B43"/>
  <w15:docId w15:val="{016DDFC7-D2E7-44D7-BF68-4EF52867A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B10A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B1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0A0"/>
    <w:rPr>
      <w:rFonts w:ascii="Tahoma" w:hAnsi="Tahoma" w:cs="Tahoma"/>
      <w:sz w:val="16"/>
      <w:szCs w:val="16"/>
    </w:rPr>
  </w:style>
  <w:style w:type="paragraph" w:styleId="ListParagraph">
    <w:name w:val="List Paragraph"/>
    <w:basedOn w:val="Normal"/>
    <w:uiPriority w:val="34"/>
    <w:qFormat/>
    <w:rsid w:val="009A31F7"/>
    <w:pPr>
      <w:ind w:left="720"/>
      <w:contextualSpacing/>
    </w:pPr>
  </w:style>
  <w:style w:type="character" w:styleId="LineNumber">
    <w:name w:val="line number"/>
    <w:basedOn w:val="DefaultParagraphFont"/>
    <w:uiPriority w:val="99"/>
    <w:semiHidden/>
    <w:unhideWhenUsed/>
    <w:rsid w:val="00EB0078"/>
  </w:style>
  <w:style w:type="paragraph" w:styleId="Header">
    <w:name w:val="header"/>
    <w:basedOn w:val="Normal"/>
    <w:link w:val="HeaderChar"/>
    <w:uiPriority w:val="99"/>
    <w:unhideWhenUsed/>
    <w:rsid w:val="00EB00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078"/>
  </w:style>
  <w:style w:type="paragraph" w:styleId="Footer">
    <w:name w:val="footer"/>
    <w:basedOn w:val="Normal"/>
    <w:link w:val="FooterChar"/>
    <w:uiPriority w:val="99"/>
    <w:unhideWhenUsed/>
    <w:rsid w:val="00EB0078"/>
    <w:pPr>
      <w:tabs>
        <w:tab w:val="center" w:pos="4513"/>
        <w:tab w:val="right" w:pos="9026"/>
      </w:tabs>
      <w:spacing w:after="0" w:line="240" w:lineRule="auto"/>
      <w:jc w:val="center"/>
    </w:pPr>
    <w:rPr>
      <w:rFonts w:ascii="Arial" w:hAnsi="Arial" w:cs="Arial"/>
      <w:color w:val="FFFFFF" w:themeColor="background1"/>
      <w:spacing w:val="60"/>
      <w:sz w:val="16"/>
      <w:szCs w:val="16"/>
    </w:rPr>
  </w:style>
  <w:style w:type="character" w:customStyle="1" w:styleId="FooterChar">
    <w:name w:val="Footer Char"/>
    <w:basedOn w:val="DefaultParagraphFont"/>
    <w:link w:val="Footer"/>
    <w:uiPriority w:val="99"/>
    <w:rsid w:val="00EB0078"/>
    <w:rPr>
      <w:rFonts w:ascii="Arial" w:hAnsi="Arial" w:cs="Arial"/>
      <w:color w:val="FFFFFF" w:themeColor="background1"/>
      <w:spacing w:val="60"/>
      <w:sz w:val="16"/>
      <w:szCs w:val="16"/>
    </w:rPr>
  </w:style>
  <w:style w:type="paragraph" w:styleId="NoSpacing">
    <w:name w:val="No Spacing"/>
    <w:link w:val="NoSpacingChar"/>
    <w:uiPriority w:val="1"/>
    <w:qFormat/>
    <w:rsid w:val="00F21B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1B0C"/>
    <w:rPr>
      <w:rFonts w:eastAsiaTheme="minorEastAsia"/>
      <w:lang w:val="en-US"/>
    </w:rPr>
  </w:style>
  <w:style w:type="paragraph" w:customStyle="1" w:styleId="BodyText1">
    <w:name w:val="Body Text1"/>
    <w:link w:val="BodytextChar"/>
    <w:rsid w:val="00126D30"/>
    <w:pPr>
      <w:spacing w:after="0" w:line="240" w:lineRule="auto"/>
    </w:pPr>
    <w:rPr>
      <w:rFonts w:ascii="Palatino Linotype" w:eastAsia="Times New Roman" w:hAnsi="Palatino Linotype" w:cs="Times New Roman"/>
      <w:sz w:val="24"/>
      <w:szCs w:val="20"/>
      <w:lang w:eastAsia="en-AU"/>
    </w:rPr>
  </w:style>
  <w:style w:type="character" w:customStyle="1" w:styleId="BodytextChar">
    <w:name w:val="Body text Char"/>
    <w:basedOn w:val="DefaultParagraphFont"/>
    <w:link w:val="BodyText1"/>
    <w:rsid w:val="00126D30"/>
    <w:rPr>
      <w:rFonts w:ascii="Palatino Linotype" w:eastAsia="Times New Roman" w:hAnsi="Palatino Linotype" w:cs="Times New Roman"/>
      <w:sz w:val="24"/>
      <w:szCs w:val="20"/>
      <w:lang w:eastAsia="en-AU"/>
    </w:rPr>
  </w:style>
  <w:style w:type="paragraph" w:customStyle="1" w:styleId="Body">
    <w:name w:val="Body"/>
    <w:basedOn w:val="Normal"/>
    <w:uiPriority w:val="99"/>
    <w:rsid w:val="001228C8"/>
    <w:pPr>
      <w:widowControl w:val="0"/>
      <w:suppressAutoHyphens/>
      <w:autoSpaceDE w:val="0"/>
      <w:autoSpaceDN w:val="0"/>
      <w:adjustRightInd w:val="0"/>
      <w:spacing w:after="74" w:line="280" w:lineRule="atLeast"/>
      <w:ind w:left="454"/>
      <w:textAlignment w:val="baseline"/>
    </w:pPr>
    <w:rPr>
      <w:rFonts w:ascii="Arial" w:eastAsia="Times New Roman" w:hAnsi="Arial" w:cs="FranklinGothic-Book"/>
      <w:color w:val="000000"/>
    </w:rPr>
  </w:style>
  <w:style w:type="paragraph" w:customStyle="1" w:styleId="Bullets">
    <w:name w:val="Bullets"/>
    <w:basedOn w:val="Body"/>
    <w:uiPriority w:val="99"/>
    <w:rsid w:val="001228C8"/>
    <w:pPr>
      <w:numPr>
        <w:numId w:val="24"/>
      </w:numPr>
      <w:spacing w:line="250" w:lineRule="atLeast"/>
    </w:pPr>
  </w:style>
  <w:style w:type="paragraph" w:customStyle="1" w:styleId="Subhead2">
    <w:name w:val="Subhead 2"/>
    <w:basedOn w:val="Body"/>
    <w:uiPriority w:val="99"/>
    <w:rsid w:val="001228C8"/>
    <w:pPr>
      <w:spacing w:before="113"/>
      <w:ind w:left="794" w:hanging="340"/>
    </w:pPr>
    <w:rPr>
      <w:rFonts w:cs="FranklinGothic-Demi"/>
      <w:b/>
      <w:sz w:val="24"/>
      <w:szCs w:val="24"/>
    </w:rPr>
  </w:style>
  <w:style w:type="character" w:customStyle="1" w:styleId="contentstyle31">
    <w:name w:val="contentstyle31"/>
    <w:basedOn w:val="DefaultParagraphFont"/>
    <w:rsid w:val="00593B44"/>
    <w:rPr>
      <w:strike w:val="0"/>
      <w:dstrike w:val="0"/>
      <w:color w:val="333333"/>
      <w:sz w:val="18"/>
      <w:szCs w:val="18"/>
      <w:u w:val="none"/>
      <w:effect w:val="none"/>
    </w:rPr>
  </w:style>
  <w:style w:type="paragraph" w:styleId="NormalWeb">
    <w:name w:val="Normal (Web)"/>
    <w:basedOn w:val="Normal"/>
    <w:uiPriority w:val="99"/>
    <w:semiHidden/>
    <w:unhideWhenUsed/>
    <w:rsid w:val="008C74C6"/>
    <w:pPr>
      <w:spacing w:after="0" w:line="240" w:lineRule="auto"/>
    </w:pPr>
    <w:rPr>
      <w:rFonts w:ascii="Times New Roman" w:eastAsia="Times New Roman" w:hAnsi="Times New Roman" w:cs="Times New Roman"/>
      <w:sz w:val="24"/>
      <w:szCs w:val="24"/>
      <w:lang w:eastAsia="en-AU"/>
    </w:rPr>
  </w:style>
  <w:style w:type="character" w:customStyle="1" w:styleId="content">
    <w:name w:val="content"/>
    <w:basedOn w:val="DefaultParagraphFont"/>
    <w:rsid w:val="008C7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2647">
      <w:bodyDiv w:val="1"/>
      <w:marLeft w:val="0"/>
      <w:marRight w:val="0"/>
      <w:marTop w:val="0"/>
      <w:marBottom w:val="0"/>
      <w:divBdr>
        <w:top w:val="none" w:sz="0" w:space="0" w:color="auto"/>
        <w:left w:val="none" w:sz="0" w:space="0" w:color="auto"/>
        <w:bottom w:val="none" w:sz="0" w:space="0" w:color="auto"/>
        <w:right w:val="none" w:sz="0" w:space="0" w:color="auto"/>
      </w:divBdr>
    </w:div>
    <w:div w:id="431633900">
      <w:bodyDiv w:val="1"/>
      <w:marLeft w:val="0"/>
      <w:marRight w:val="0"/>
      <w:marTop w:val="0"/>
      <w:marBottom w:val="0"/>
      <w:divBdr>
        <w:top w:val="none" w:sz="0" w:space="0" w:color="auto"/>
        <w:left w:val="none" w:sz="0" w:space="0" w:color="auto"/>
        <w:bottom w:val="none" w:sz="0" w:space="0" w:color="auto"/>
        <w:right w:val="none" w:sz="0" w:space="0" w:color="auto"/>
      </w:divBdr>
    </w:div>
    <w:div w:id="1489860571">
      <w:bodyDiv w:val="1"/>
      <w:marLeft w:val="0"/>
      <w:marRight w:val="0"/>
      <w:marTop w:val="0"/>
      <w:marBottom w:val="0"/>
      <w:divBdr>
        <w:top w:val="none" w:sz="0" w:space="0" w:color="auto"/>
        <w:left w:val="none" w:sz="0" w:space="0" w:color="auto"/>
        <w:bottom w:val="none" w:sz="0" w:space="0" w:color="auto"/>
        <w:right w:val="none" w:sz="0" w:space="0" w:color="auto"/>
      </w:divBdr>
      <w:divsChild>
        <w:div w:id="1708144519">
          <w:marLeft w:val="0"/>
          <w:marRight w:val="0"/>
          <w:marTop w:val="0"/>
          <w:marBottom w:val="0"/>
          <w:divBdr>
            <w:top w:val="none" w:sz="0" w:space="0" w:color="auto"/>
            <w:left w:val="none" w:sz="0" w:space="0" w:color="auto"/>
            <w:bottom w:val="none" w:sz="0" w:space="0" w:color="auto"/>
            <w:right w:val="none" w:sz="0" w:space="0" w:color="auto"/>
          </w:divBdr>
          <w:divsChild>
            <w:div w:id="1874613693">
              <w:marLeft w:val="0"/>
              <w:marRight w:val="0"/>
              <w:marTop w:val="0"/>
              <w:marBottom w:val="0"/>
              <w:divBdr>
                <w:top w:val="none" w:sz="0" w:space="0" w:color="auto"/>
                <w:left w:val="none" w:sz="0" w:space="0" w:color="auto"/>
                <w:bottom w:val="none" w:sz="0" w:space="0" w:color="auto"/>
                <w:right w:val="none" w:sz="0" w:space="0" w:color="auto"/>
              </w:divBdr>
              <w:divsChild>
                <w:div w:id="524631991">
                  <w:marLeft w:val="0"/>
                  <w:marRight w:val="0"/>
                  <w:marTop w:val="0"/>
                  <w:marBottom w:val="0"/>
                  <w:divBdr>
                    <w:top w:val="none" w:sz="0" w:space="0" w:color="auto"/>
                    <w:left w:val="none" w:sz="0" w:space="0" w:color="auto"/>
                    <w:bottom w:val="none" w:sz="0" w:space="0" w:color="auto"/>
                    <w:right w:val="none" w:sz="0" w:space="0" w:color="auto"/>
                  </w:divBdr>
                  <w:divsChild>
                    <w:div w:id="140784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53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Tangara Nursery Pty Ltd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BC35EB-CF13-A349-9CC2-36D394FAF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3626</TotalTime>
  <Pages>21</Pages>
  <Words>4918</Words>
  <Characters>28037</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Mat Wearne</cp:lastModifiedBy>
  <cp:revision>252</cp:revision>
  <cp:lastPrinted>2016-11-03T03:37:00Z</cp:lastPrinted>
  <dcterms:created xsi:type="dcterms:W3CDTF">2012-07-19T00:49:00Z</dcterms:created>
  <dcterms:modified xsi:type="dcterms:W3CDTF">2016-11-08T05:20:00Z</dcterms:modified>
</cp:coreProperties>
</file>